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444861" w14:paraId="7A4A0424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0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 w:rsidRPr="00444861">
              <w:rPr>
                <w:rFonts w:eastAsia="Calibr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1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2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 w:rsidRPr="00444861">
              <w:rPr>
                <w:rFonts w:eastAsia="Calibr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3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  <w:tr w:rsidR="00BC2C55" w:rsidRPr="00444861" w14:paraId="7A4A0429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5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 w:rsidRPr="00444861">
              <w:rPr>
                <w:rFonts w:eastAsia="Calibr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6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7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 w:rsidRPr="00444861">
              <w:rPr>
                <w:rFonts w:eastAsia="Calibr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8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  <w:tr w:rsidR="00BC2C55" w:rsidRPr="00444861" w14:paraId="7A4A042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A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 w:rsidRPr="00444861">
              <w:rPr>
                <w:rFonts w:eastAsia="Calibr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B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C" w14:textId="77777777" w:rsidR="00BC2C55" w:rsidRPr="00444861" w:rsidRDefault="00BC2C55" w:rsidP="00BC2C55">
            <w:pPr>
              <w:rPr>
                <w:rFonts w:eastAsia="Calibri"/>
              </w:rPr>
            </w:pPr>
            <w:r w:rsidRPr="00444861">
              <w:rPr>
                <w:rFonts w:eastAsia="Calibr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D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</w:tbl>
    <w:p w14:paraId="7A4A042F" w14:textId="71F3AFD7" w:rsidR="00660AF5" w:rsidRPr="00444861" w:rsidRDefault="005647B5" w:rsidP="00660AF5">
      <w:pPr>
        <w:pStyle w:val="Heading1"/>
        <w:rPr>
          <w:rFonts w:eastAsia="Calibri"/>
          <w:color w:val="C03A2A"/>
          <w:sz w:val="40"/>
          <w:lang w:val="en-GB"/>
        </w:rPr>
      </w:pPr>
      <w:r w:rsidRPr="00444861">
        <w:rPr>
          <w:rFonts w:eastAsia="Calibri"/>
          <w:color w:val="C03A2A"/>
          <w:sz w:val="40"/>
          <w:lang w:val="en-GB"/>
        </w:rPr>
        <w:t>Logistics Assessment</w:t>
      </w:r>
    </w:p>
    <w:p w14:paraId="7A4A0430" w14:textId="77777777" w:rsidR="00235201" w:rsidRPr="00444861" w:rsidRDefault="00D226C9" w:rsidP="00BB2DC2">
      <w:pPr>
        <w:rPr>
          <w:rFonts w:eastAsia="Calibri" w:cstheme="majorBidi"/>
          <w:color w:val="34495E"/>
          <w:sz w:val="28"/>
          <w:szCs w:val="28"/>
          <w:lang w:val="en-GB"/>
        </w:rPr>
      </w:pPr>
      <w:r w:rsidRPr="00444861">
        <w:rPr>
          <w:rFonts w:eastAsia="Calibri" w:cstheme="majorBidi"/>
          <w:color w:val="34495E"/>
          <w:sz w:val="28"/>
          <w:szCs w:val="28"/>
          <w:lang w:val="en-GB"/>
        </w:rPr>
        <w:t>Waterways, River Transportation</w:t>
      </w:r>
    </w:p>
    <w:p w14:paraId="7A4A0431" w14:textId="77777777" w:rsidR="00D226C9" w:rsidRPr="00444861" w:rsidRDefault="00D226C9" w:rsidP="00D226C9">
      <w:pPr>
        <w:spacing w:before="240"/>
        <w:rPr>
          <w:rFonts w:eastAsia="Calibri"/>
          <w:lang w:val="en-GB"/>
        </w:rPr>
      </w:pP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7229"/>
      </w:tblGrid>
      <w:tr w:rsidR="00D226C9" w:rsidRPr="00444861" w14:paraId="7A4A0435" w14:textId="77777777" w:rsidTr="00D226C9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7A4A0432" w14:textId="77777777" w:rsidR="00D226C9" w:rsidRPr="00444861" w:rsidRDefault="00D226C9" w:rsidP="00466AF1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444861">
              <w:rPr>
                <w:rStyle w:val="Strong"/>
                <w:rFonts w:ascii="Calibri" w:hAnsi="Calibri" w:cs="Arial"/>
                <w:color w:val="FFFFFF" w:themeColor="background1"/>
              </w:rPr>
              <w:t>Final Checklist for Waterways Assessment Activities</w:t>
            </w:r>
          </w:p>
        </w:tc>
        <w:tc>
          <w:tcPr>
            <w:tcW w:w="992" w:type="dxa"/>
            <w:shd w:val="clear" w:color="auto" w:fill="C03A2A"/>
          </w:tcPr>
          <w:p w14:paraId="7A4A0433" w14:textId="77777777" w:rsidR="00D226C9" w:rsidRPr="00444861" w:rsidRDefault="00D226C9" w:rsidP="00466AF1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444861">
              <w:rPr>
                <w:rFonts w:ascii="Calibri" w:hAnsi="Calibri" w:cs="Arial"/>
                <w:b/>
                <w:color w:val="FFFFFF" w:themeColor="background1"/>
              </w:rPr>
              <w:t>Done</w:t>
            </w:r>
          </w:p>
        </w:tc>
        <w:tc>
          <w:tcPr>
            <w:tcW w:w="7229" w:type="dxa"/>
            <w:shd w:val="clear" w:color="auto" w:fill="C03A2A"/>
          </w:tcPr>
          <w:p w14:paraId="7A4A0434" w14:textId="77777777" w:rsidR="00D226C9" w:rsidRPr="00444861" w:rsidRDefault="00D226C9" w:rsidP="00466AF1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444861">
              <w:rPr>
                <w:rFonts w:ascii="Calibri" w:hAnsi="Calibri" w:cs="Arial"/>
                <w:b/>
                <w:color w:val="FFFFFF" w:themeColor="background1"/>
              </w:rPr>
              <w:t>Comments</w:t>
            </w:r>
          </w:p>
        </w:tc>
      </w:tr>
      <w:tr w:rsidR="00D226C9" w:rsidRPr="00444861" w14:paraId="7A4A043A" w14:textId="77777777" w:rsidTr="00D226C9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6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444861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7" w14:textId="77777777" w:rsidR="00D226C9" w:rsidRPr="00444861" w:rsidRDefault="00D226C9" w:rsidP="00466AF1">
            <w:pPr>
              <w:jc w:val="left"/>
              <w:rPr>
                <w:rFonts w:ascii="Calibri" w:hAnsi="Calibri" w:cs="Arial"/>
              </w:rPr>
            </w:pPr>
            <w:r w:rsidRPr="00444861">
              <w:rPr>
                <w:rFonts w:ascii="Calibri" w:hAnsi="Calibri"/>
              </w:rPr>
              <w:t>List and map waterways of potential use to and within the emergency zone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8" w14:textId="4FE5BEF3" w:rsidR="00D226C9" w:rsidRPr="00444861" w:rsidRDefault="00380946" w:rsidP="006C2804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60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804" w:rsidRPr="00444861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9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226C9" w:rsidRPr="00444861" w14:paraId="7A4A043F" w14:textId="77777777" w:rsidTr="00D226C9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B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444861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C" w14:textId="77777777" w:rsidR="00D226C9" w:rsidRPr="00444861" w:rsidRDefault="00D226C9" w:rsidP="00466AF1">
            <w:pPr>
              <w:jc w:val="left"/>
              <w:rPr>
                <w:rFonts w:ascii="Calibri" w:hAnsi="Calibri" w:cs="Arial"/>
              </w:rPr>
            </w:pPr>
            <w:r w:rsidRPr="00444861">
              <w:rPr>
                <w:rFonts w:ascii="Calibri" w:hAnsi="Calibri" w:cs="Arial"/>
              </w:rPr>
              <w:t>If applicable – consult with the Ministry of Transport/ Infrastructure/ Urban Development to initiate repairs to damaged wharves/ jetties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D" w14:textId="56A3DE34" w:rsidR="00D226C9" w:rsidRPr="00444861" w:rsidRDefault="00380946" w:rsidP="006C2804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5842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804" w:rsidRPr="00444861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E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55" w14:textId="60CDF541" w:rsidR="00C70F60" w:rsidRPr="00444861" w:rsidRDefault="00C70F60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58469946" w14:textId="27730A6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036270C1" w14:textId="728C4818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0AB6B277" w14:textId="1DE928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14C42D04" w14:textId="44FFBCD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21FD0590" w14:textId="02CB1D4A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452F474C" w14:textId="41CEF6E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3BE36AB7" w14:textId="1E81C40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734AEAD4" w14:textId="1C1FCB7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0ACE59A6" w14:textId="2951E39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4595BB40" w14:textId="1C3D6F7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7BE96983" w14:textId="4481C5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41834DC4" w14:textId="654B38DC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11D135E7" w14:textId="220D9A90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7EEF5043" w14:textId="3DE72542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678D25D2" w14:textId="2CF0E91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312BF918" w14:textId="7EFFD559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37A8AA0C" w14:textId="5C906BC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2B8437FE" w14:textId="0A64DEAC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5ABF2654" w14:textId="722E470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74686BBA" w14:textId="64F9ACCA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5966A2B7" w14:textId="77777777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6"/>
        <w:gridCol w:w="1288"/>
        <w:gridCol w:w="426"/>
        <w:gridCol w:w="424"/>
        <w:gridCol w:w="286"/>
        <w:gridCol w:w="850"/>
        <w:gridCol w:w="882"/>
        <w:gridCol w:w="818"/>
        <w:gridCol w:w="852"/>
        <w:gridCol w:w="310"/>
        <w:gridCol w:w="1674"/>
        <w:gridCol w:w="1701"/>
        <w:gridCol w:w="2979"/>
      </w:tblGrid>
      <w:tr w:rsidR="00D226C9" w:rsidRPr="00444861" w14:paraId="7A4A0457" w14:textId="77777777" w:rsidTr="00444861">
        <w:trPr>
          <w:trHeight w:val="423"/>
          <w:tblHeader/>
        </w:trPr>
        <w:tc>
          <w:tcPr>
            <w:tcW w:w="15026" w:type="dxa"/>
            <w:gridSpan w:val="13"/>
            <w:shd w:val="clear" w:color="auto" w:fill="C03A2A"/>
          </w:tcPr>
          <w:p w14:paraId="7A4A0456" w14:textId="77777777" w:rsidR="00D226C9" w:rsidRPr="00444861" w:rsidRDefault="00D226C9" w:rsidP="00466AF1">
            <w:pPr>
              <w:jc w:val="center"/>
              <w:rPr>
                <w:rFonts w:ascii="Calibri" w:hAnsi="Calibri"/>
                <w:b/>
              </w:rPr>
            </w:pP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Waterways and River Transportation Assessment</w:t>
            </w:r>
          </w:p>
        </w:tc>
      </w:tr>
      <w:tr w:rsidR="000F08F1" w:rsidRPr="00444861" w14:paraId="003E92E1" w14:textId="77777777" w:rsidTr="00444861">
        <w:trPr>
          <w:trHeight w:val="208"/>
        </w:trPr>
        <w:tc>
          <w:tcPr>
            <w:tcW w:w="253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AEEE1" w14:textId="77777777" w:rsidR="000F08F1" w:rsidRPr="00444861" w:rsidRDefault="000F08F1" w:rsidP="00466AF1">
            <w:pPr>
              <w:jc w:val="center"/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From/to (names)</w:t>
            </w:r>
          </w:p>
        </w:tc>
        <w:tc>
          <w:tcPr>
            <w:tcW w:w="5827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B1CC9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From</w:t>
            </w:r>
          </w:p>
        </w:tc>
        <w:tc>
          <w:tcPr>
            <w:tcW w:w="666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C05FE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To</w:t>
            </w:r>
          </w:p>
        </w:tc>
      </w:tr>
      <w:tr w:rsidR="000F08F1" w:rsidRPr="00444861" w14:paraId="46C0F211" w14:textId="77777777" w:rsidTr="00444861">
        <w:trPr>
          <w:trHeight w:val="202"/>
        </w:trPr>
        <w:tc>
          <w:tcPr>
            <w:tcW w:w="253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57EA7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C05C" w14:textId="77777777" w:rsidR="000F08F1" w:rsidRPr="00444861" w:rsidRDefault="000F08F1" w:rsidP="00466AF1">
            <w:r w:rsidRPr="00444861">
              <w:rPr>
                <w:rFonts w:cstheme="minorHAnsi"/>
                <w:szCs w:val="18"/>
              </w:rPr>
              <w:t xml:space="preserve">Location Name:                                                                            </w:t>
            </w:r>
          </w:p>
        </w:tc>
        <w:tc>
          <w:tcPr>
            <w:tcW w:w="4112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5CAC" w14:textId="77777777" w:rsidR="000F08F1" w:rsidRPr="00444861" w:rsidRDefault="000F08F1" w:rsidP="00466AF1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7DE64" w14:textId="77777777" w:rsidR="000F08F1" w:rsidRPr="00444861" w:rsidRDefault="000F08F1" w:rsidP="00466AF1">
            <w:r w:rsidRPr="00444861">
              <w:rPr>
                <w:rFonts w:cstheme="minorHAnsi"/>
                <w:szCs w:val="18"/>
              </w:rPr>
              <w:t xml:space="preserve">Location Name:                                                                            </w:t>
            </w:r>
          </w:p>
        </w:tc>
        <w:tc>
          <w:tcPr>
            <w:tcW w:w="467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B8D1B" w14:textId="77777777" w:rsidR="000F08F1" w:rsidRPr="00444861" w:rsidRDefault="000F08F1" w:rsidP="00466AF1"/>
        </w:tc>
      </w:tr>
      <w:tr w:rsidR="000F08F1" w:rsidRPr="00444861" w14:paraId="2737AAB4" w14:textId="77777777" w:rsidTr="00444861">
        <w:trPr>
          <w:trHeight w:val="399"/>
        </w:trPr>
        <w:tc>
          <w:tcPr>
            <w:tcW w:w="253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344EC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80E44" w14:textId="77777777" w:rsidR="000F08F1" w:rsidRPr="00444861" w:rsidRDefault="000F08F1" w:rsidP="00466AF1">
            <w:r w:rsidRPr="00444861">
              <w:rPr>
                <w:rStyle w:val="Strong"/>
                <w:rFonts w:cstheme="minorHAnsi"/>
                <w:b w:val="0"/>
                <w:bCs w:val="0"/>
              </w:rPr>
              <w:t>GPS Coordinates (</w:t>
            </w:r>
            <w:r w:rsidRPr="00C055E6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>DDD.dddddd</w:t>
            </w:r>
            <w:r w:rsidRPr="00444861">
              <w:rPr>
                <w:rStyle w:val="Strong"/>
                <w:rFonts w:cstheme="minorHAnsi"/>
                <w:b w:val="0"/>
                <w:bCs w:val="0"/>
              </w:rPr>
              <w:t>):</w:t>
            </w:r>
          </w:p>
        </w:tc>
        <w:tc>
          <w:tcPr>
            <w:tcW w:w="4112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81C58" w14:textId="77777777" w:rsidR="000F08F1" w:rsidRPr="00444861" w:rsidRDefault="000F08F1" w:rsidP="00466AF1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4D68" w14:textId="77777777" w:rsidR="000F08F1" w:rsidRPr="00444861" w:rsidRDefault="000F08F1" w:rsidP="00466AF1">
            <w:r w:rsidRPr="00444861">
              <w:rPr>
                <w:rStyle w:val="Strong"/>
                <w:rFonts w:cstheme="minorHAnsi"/>
                <w:b w:val="0"/>
                <w:bCs w:val="0"/>
              </w:rPr>
              <w:t>GPS Coordinates (</w:t>
            </w:r>
            <w:r w:rsidRPr="00C055E6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>DDD.dddddd</w:t>
            </w:r>
            <w:r w:rsidRPr="00444861">
              <w:rPr>
                <w:rStyle w:val="Strong"/>
                <w:rFonts w:cstheme="minorHAnsi"/>
                <w:b w:val="0"/>
                <w:bCs w:val="0"/>
              </w:rPr>
              <w:t>):</w:t>
            </w:r>
          </w:p>
        </w:tc>
        <w:tc>
          <w:tcPr>
            <w:tcW w:w="467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A8F49" w14:textId="77777777" w:rsidR="000F08F1" w:rsidRPr="00444861" w:rsidRDefault="000F08F1" w:rsidP="00466AF1"/>
        </w:tc>
      </w:tr>
      <w:tr w:rsidR="000F08F1" w:rsidRPr="00444861" w14:paraId="43BC5FC5" w14:textId="77777777" w:rsidTr="00444861">
        <w:trPr>
          <w:trHeight w:val="86"/>
        </w:trPr>
        <w:tc>
          <w:tcPr>
            <w:tcW w:w="2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C844C" w14:textId="48A58AD0" w:rsidR="000F08F1" w:rsidRPr="00444861" w:rsidRDefault="000F08F1" w:rsidP="00466AF1">
            <w:pPr>
              <w:jc w:val="center"/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Total Distance (kms)</w:t>
            </w:r>
            <w:r w:rsidR="00330A30" w:rsidRPr="00444861">
              <w:rPr>
                <w:rFonts w:ascii="Calibri" w:hAnsi="Calibri"/>
                <w:b/>
              </w:rPr>
              <w:t>/Nautical Miles</w:t>
            </w:r>
          </w:p>
        </w:tc>
        <w:tc>
          <w:tcPr>
            <w:tcW w:w="21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C2756" w14:textId="77777777" w:rsidR="000F08F1" w:rsidRPr="00444861" w:rsidRDefault="000F08F1" w:rsidP="00466AF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444861">
              <w:rPr>
                <w:rFonts w:ascii="Calibri" w:hAnsi="Calibri"/>
                <w:b/>
              </w:rPr>
              <w:t>Is the route passable?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DCBE8" w14:textId="77777777" w:rsidR="000F08F1" w:rsidRPr="00444861" w:rsidRDefault="000F08F1" w:rsidP="00466AF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444861">
              <w:rPr>
                <w:rFonts w:ascii="Calibri" w:hAnsi="Calibri" w:cs="Arial"/>
                <w:b/>
              </w:rPr>
              <w:t>Normal travel time (hrs/days)</w:t>
            </w: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6FEE" w14:textId="77777777" w:rsidR="000F08F1" w:rsidRPr="00444861" w:rsidRDefault="000F08F1" w:rsidP="00466AF1">
            <w:pPr>
              <w:jc w:val="center"/>
              <w:rPr>
                <w:rFonts w:ascii="Calibri" w:hAnsi="Calibri" w:cs="Arial"/>
                <w:b/>
              </w:rPr>
            </w:pPr>
            <w:r w:rsidRPr="00444861">
              <w:rPr>
                <w:rFonts w:ascii="Calibri" w:hAnsi="Calibri" w:cs="Arial"/>
                <w:b/>
              </w:rPr>
              <w:t>Current travel time (hrs/days)</w:t>
            </w:r>
          </w:p>
        </w:tc>
        <w:tc>
          <w:tcPr>
            <w:tcW w:w="63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6BF79" w14:textId="77777777" w:rsidR="000F08F1" w:rsidRPr="00444861" w:rsidRDefault="000F08F1" w:rsidP="00466AF1">
            <w:pPr>
              <w:jc w:val="center"/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Is there an alternate route? (Please complete a  separate road assessment for alternate routes)</w:t>
            </w:r>
          </w:p>
        </w:tc>
      </w:tr>
      <w:tr w:rsidR="000F08F1" w:rsidRPr="00444861" w14:paraId="795D942B" w14:textId="77777777" w:rsidTr="00444861">
        <w:trPr>
          <w:trHeight w:val="107"/>
        </w:trPr>
        <w:tc>
          <w:tcPr>
            <w:tcW w:w="2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2E81A" w14:textId="77777777" w:rsidR="000F08F1" w:rsidRPr="00444861" w:rsidRDefault="000F08F1" w:rsidP="00466AF1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0F08F1" w:rsidRPr="00444861" w14:paraId="6647CC40" w14:textId="77777777" w:rsidTr="00466AF1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7EF79F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E8839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ECB70A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EDA6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B739002" w14:textId="77777777" w:rsidR="000F08F1" w:rsidRPr="00444861" w:rsidRDefault="000F08F1" w:rsidP="00466AF1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97FC" w14:textId="77777777" w:rsidR="000F08F1" w:rsidRPr="00444861" w:rsidRDefault="000F08F1" w:rsidP="00466AF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B70BF" w14:textId="77777777" w:rsidR="000F08F1" w:rsidRPr="00444861" w:rsidRDefault="000F08F1" w:rsidP="00466AF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0F08F1" w:rsidRPr="00444861" w14:paraId="453E7446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410CD5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F8C2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4F8D9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9CE2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7FF8A1C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1FE21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  <w:r w:rsidRPr="00444861">
              <w:rPr>
                <w:rFonts w:cstheme="minorHAnsi"/>
                <w:color w:val="000000"/>
              </w:rPr>
              <w:t>If yes, describe: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F2D66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0F08F1" w:rsidRPr="00444861" w14:paraId="7143EC58" w14:textId="77777777" w:rsidTr="00444861">
        <w:trPr>
          <w:trHeight w:val="522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A27F7" w14:textId="77777777" w:rsidR="000F08F1" w:rsidRPr="00444861" w:rsidRDefault="000F08F1" w:rsidP="00466AF1">
            <w:pPr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</w:rPr>
              <w:t>Are there any security concerns?</w:t>
            </w: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0F08F1" w:rsidRPr="00444861" w14:paraId="281C126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ABE967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D083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BCFEFD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F2219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7FA6317" w14:textId="77777777" w:rsidR="000F08F1" w:rsidRPr="00444861" w:rsidRDefault="000F08F1" w:rsidP="00466AF1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83E40" w14:textId="77777777" w:rsidR="000F08F1" w:rsidRPr="00444861" w:rsidRDefault="000F08F1" w:rsidP="00466AF1">
            <w:pPr>
              <w:rPr>
                <w:rFonts w:cstheme="minorHAnsi"/>
                <w:b/>
              </w:rPr>
            </w:pPr>
            <w:r w:rsidRPr="00444861">
              <w:rPr>
                <w:rFonts w:cstheme="minorHAnsi"/>
                <w:color w:val="000000"/>
              </w:rPr>
              <w:t>If yes, describe:</w:t>
            </w:r>
          </w:p>
        </w:tc>
        <w:tc>
          <w:tcPr>
            <w:tcW w:w="75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8EF60" w14:textId="77777777" w:rsidR="000F08F1" w:rsidRPr="00444861" w:rsidRDefault="000F08F1" w:rsidP="00466AF1">
            <w:pPr>
              <w:jc w:val="left"/>
              <w:rPr>
                <w:rFonts w:cstheme="minorHAnsi"/>
                <w:b/>
              </w:rPr>
            </w:pPr>
          </w:p>
        </w:tc>
      </w:tr>
      <w:tr w:rsidR="00D226C9" w:rsidRPr="00444861" w14:paraId="7A4A046F" w14:textId="77777777" w:rsidTr="00444861">
        <w:trPr>
          <w:trHeight w:val="737"/>
        </w:trPr>
        <w:tc>
          <w:tcPr>
            <w:tcW w:w="38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D" w14:textId="77777777" w:rsidR="00D226C9" w:rsidRPr="00444861" w:rsidRDefault="00D226C9" w:rsidP="0062512B">
            <w:pPr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</w:rPr>
              <w:t>What are the maximum dimensions vehicles allowed on this waterway?</w:t>
            </w:r>
          </w:p>
        </w:tc>
        <w:tc>
          <w:tcPr>
            <w:tcW w:w="112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E" w14:textId="77777777" w:rsidR="00D226C9" w:rsidRPr="00444861" w:rsidRDefault="00D226C9" w:rsidP="0062512B">
            <w:pPr>
              <w:jc w:val="left"/>
              <w:rPr>
                <w:rFonts w:cstheme="minorHAnsi"/>
                <w:b/>
              </w:rPr>
            </w:pPr>
          </w:p>
        </w:tc>
      </w:tr>
      <w:tr w:rsidR="00A86C21" w:rsidRPr="00444861" w14:paraId="7A4A0472" w14:textId="77777777" w:rsidTr="00444861">
        <w:trPr>
          <w:trHeight w:val="335"/>
        </w:trPr>
        <w:tc>
          <w:tcPr>
            <w:tcW w:w="38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70" w14:textId="77777777" w:rsidR="00A86C21" w:rsidRPr="00444861" w:rsidRDefault="00A86C21" w:rsidP="0062512B">
            <w:pPr>
              <w:jc w:val="left"/>
              <w:rPr>
                <w:rFonts w:ascii="Calibri" w:hAnsi="Calibri"/>
                <w:b/>
              </w:rPr>
            </w:pPr>
            <w:r w:rsidRPr="00444861">
              <w:rPr>
                <w:rFonts w:ascii="Calibri" w:hAnsi="Calibri" w:cs="Arial"/>
              </w:rPr>
              <w:t>What particular constraints are there on this waterway</w:t>
            </w:r>
          </w:p>
        </w:tc>
        <w:tc>
          <w:tcPr>
            <w:tcW w:w="112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2693"/>
              <w:gridCol w:w="992"/>
              <w:gridCol w:w="1701"/>
              <w:gridCol w:w="1917"/>
            </w:tblGrid>
            <w:tr w:rsidR="00A86C21" w:rsidRPr="00444861" w14:paraId="359F9315" w14:textId="77777777" w:rsidTr="00B21182">
              <w:tc>
                <w:tcPr>
                  <w:tcW w:w="3153" w:type="dxa"/>
                </w:tcPr>
                <w:p w14:paraId="4DAF93C8" w14:textId="6B218D13" w:rsidR="00A86C21" w:rsidRPr="00444861" w:rsidRDefault="00380946" w:rsidP="004D3B1B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C21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86C21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A86C21" w:rsidRPr="00444861">
                    <w:rPr>
                      <w:rFonts w:cstheme="minorHAnsi"/>
                    </w:rPr>
                    <w:t xml:space="preserve">Bridges and tunnels                 </w:t>
                  </w:r>
                </w:p>
              </w:tc>
              <w:tc>
                <w:tcPr>
                  <w:tcW w:w="2693" w:type="dxa"/>
                </w:tcPr>
                <w:p w14:paraId="63C5397E" w14:textId="13FD420A" w:rsidR="00A86C21" w:rsidRPr="00444861" w:rsidRDefault="00380946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8347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C21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86C21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A86C21" w:rsidRPr="00444861">
                    <w:rPr>
                      <w:rFonts w:cstheme="minorHAnsi"/>
                    </w:rPr>
                    <w:t xml:space="preserve">Restricted depths (rivers)   </w:t>
                  </w:r>
                </w:p>
              </w:tc>
              <w:tc>
                <w:tcPr>
                  <w:tcW w:w="2693" w:type="dxa"/>
                  <w:gridSpan w:val="2"/>
                </w:tcPr>
                <w:p w14:paraId="203B8ED0" w14:textId="536574A2" w:rsidR="00A86C21" w:rsidRPr="00444861" w:rsidRDefault="00380946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50857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C21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86C21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A86C21" w:rsidRPr="00444861">
                    <w:rPr>
                      <w:rFonts w:cstheme="minorHAnsi"/>
                    </w:rPr>
                    <w:t xml:space="preserve">Floods, landslides, snow    </w:t>
                  </w:r>
                </w:p>
              </w:tc>
              <w:tc>
                <w:tcPr>
                  <w:tcW w:w="1917" w:type="dxa"/>
                </w:tcPr>
                <w:p w14:paraId="27E27497" w14:textId="353F32FF" w:rsidR="00A86C21" w:rsidRPr="00444861" w:rsidRDefault="00380946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8800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C21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86C21" w:rsidRPr="00444861">
                    <w:rPr>
                      <w:rFonts w:cstheme="minorHAnsi"/>
                    </w:rPr>
                    <w:t xml:space="preserve"> Tide schedule                               </w:t>
                  </w:r>
                </w:p>
              </w:tc>
            </w:tr>
            <w:tr w:rsidR="00A86C21" w:rsidRPr="00444861" w14:paraId="73BE154B" w14:textId="77777777" w:rsidTr="00A86C21">
              <w:tc>
                <w:tcPr>
                  <w:tcW w:w="3153" w:type="dxa"/>
                </w:tcPr>
                <w:p w14:paraId="45DA5862" w14:textId="5B4CB02F" w:rsidR="00A86C21" w:rsidRPr="00444861" w:rsidRDefault="00380946" w:rsidP="004D3B1B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4015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C21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86C21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A86C21" w:rsidRPr="00444861">
                    <w:rPr>
                      <w:rFonts w:cstheme="minorHAnsi"/>
                    </w:rPr>
                    <w:t xml:space="preserve">Seasonal/weather factors      </w:t>
                  </w:r>
                </w:p>
              </w:tc>
              <w:tc>
                <w:tcPr>
                  <w:tcW w:w="2693" w:type="dxa"/>
                </w:tcPr>
                <w:p w14:paraId="647D7394" w14:textId="51B6193B" w:rsidR="00A86C21" w:rsidRPr="00444861" w:rsidRDefault="00380946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118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C21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86C21" w:rsidRPr="00444861">
                    <w:rPr>
                      <w:rFonts w:cstheme="minorHAnsi"/>
                    </w:rPr>
                    <w:t xml:space="preserve"> Necessary transhipments   </w:t>
                  </w:r>
                </w:p>
              </w:tc>
              <w:tc>
                <w:tcPr>
                  <w:tcW w:w="992" w:type="dxa"/>
                </w:tcPr>
                <w:p w14:paraId="7EE93863" w14:textId="3FCF66CE" w:rsidR="00A86C21" w:rsidRPr="00444861" w:rsidRDefault="00A86C21" w:rsidP="0061138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618" w:type="dxa"/>
                  <w:gridSpan w:val="2"/>
                </w:tcPr>
                <w:p w14:paraId="7C5C15D2" w14:textId="77777777" w:rsidR="00A86C21" w:rsidRPr="00444861" w:rsidRDefault="00A86C21" w:rsidP="0062512B">
                  <w:pPr>
                    <w:tabs>
                      <w:tab w:val="left" w:pos="3126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7A4A0471" w14:textId="29A5A2F1" w:rsidR="00A86C21" w:rsidRPr="00444861" w:rsidRDefault="00A86C21" w:rsidP="0062512B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  <w:tr w:rsidR="00A86C21" w:rsidRPr="00444861" w14:paraId="75948781" w14:textId="77777777" w:rsidTr="00444861">
        <w:trPr>
          <w:trHeight w:val="335"/>
        </w:trPr>
        <w:tc>
          <w:tcPr>
            <w:tcW w:w="382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0FF60" w14:textId="77777777" w:rsidR="00A86C21" w:rsidRPr="00444861" w:rsidRDefault="00A86C21" w:rsidP="0062512B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9A333" w14:textId="77777777" w:rsidR="00A86C21" w:rsidRPr="00444861" w:rsidRDefault="00380946" w:rsidP="00A86C21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553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21" w:rsidRPr="00444861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86C21" w:rsidRPr="00444861">
              <w:rPr>
                <w:rFonts w:cstheme="minorHAnsi"/>
                <w:sz w:val="24"/>
                <w:szCs w:val="20"/>
              </w:rPr>
              <w:t xml:space="preserve"> </w:t>
            </w:r>
            <w:r w:rsidR="00A86C21" w:rsidRPr="00444861">
              <w:rPr>
                <w:rFonts w:cstheme="minorHAnsi"/>
              </w:rPr>
              <w:t>Other:</w:t>
            </w:r>
          </w:p>
        </w:tc>
        <w:tc>
          <w:tcPr>
            <w:tcW w:w="1006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1B6F3" w14:textId="7F7CE1A6" w:rsidR="00A86C21" w:rsidRPr="00444861" w:rsidRDefault="00A86C21" w:rsidP="00A86C21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</w:tbl>
    <w:tbl>
      <w:tblPr>
        <w:tblStyle w:val="TableGrid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026"/>
      </w:tblGrid>
      <w:tr w:rsidR="008331B2" w:rsidRPr="00444861" w14:paraId="7A4A0474" w14:textId="77777777" w:rsidTr="00444861">
        <w:trPr>
          <w:trHeight w:val="406"/>
        </w:trPr>
        <w:tc>
          <w:tcPr>
            <w:tcW w:w="15026" w:type="dxa"/>
            <w:shd w:val="clear" w:color="auto" w:fill="FA8072" w:themeFill="accent2"/>
          </w:tcPr>
          <w:p w14:paraId="7A4A0473" w14:textId="46380C11" w:rsidR="008331B2" w:rsidRPr="00444861" w:rsidRDefault="009C3EA2" w:rsidP="00466AF1">
            <w:pPr>
              <w:jc w:val="center"/>
              <w:rPr>
                <w:rFonts w:ascii="Calibri" w:hAnsi="Calibri"/>
                <w:b/>
              </w:rPr>
            </w:pP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Bottlenec</w:t>
            </w:r>
            <w:r w:rsidR="00891DBC"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ks</w:t>
            </w:r>
          </w:p>
        </w:tc>
      </w:tr>
    </w:tbl>
    <w:tbl>
      <w:tblPr>
        <w:tblStyle w:val="TableGrid"/>
        <w:tblW w:w="1502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"/>
        <w:gridCol w:w="274"/>
        <w:gridCol w:w="2324"/>
        <w:gridCol w:w="794"/>
        <w:gridCol w:w="993"/>
        <w:gridCol w:w="1417"/>
        <w:gridCol w:w="284"/>
        <w:gridCol w:w="425"/>
        <w:gridCol w:w="425"/>
        <w:gridCol w:w="2268"/>
        <w:gridCol w:w="1418"/>
        <w:gridCol w:w="4394"/>
      </w:tblGrid>
      <w:tr w:rsidR="00126EEC" w:rsidRPr="00444861" w14:paraId="0F3658E1" w14:textId="77777777" w:rsidTr="00444861">
        <w:trPr>
          <w:trHeight w:val="170"/>
        </w:trPr>
        <w:tc>
          <w:tcPr>
            <w:tcW w:w="284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725240E" w14:textId="77777777" w:rsidR="00126EEC" w:rsidRPr="00444861" w:rsidRDefault="00126EEC" w:rsidP="00466AF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5038D" w14:textId="6B7AF323" w:rsidR="00126EEC" w:rsidRPr="00444861" w:rsidRDefault="0049007E" w:rsidP="0049007E">
            <w:pPr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Location of bottleneck (example: distance from town)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62997" w14:textId="77777777" w:rsidR="00126EEC" w:rsidRPr="00444861" w:rsidRDefault="00126EEC" w:rsidP="0049007E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126EEC" w:rsidRPr="00444861" w14:paraId="7601C5E0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3ED0" w14:textId="77777777" w:rsidR="00126EEC" w:rsidRPr="00444861" w:rsidRDefault="00126EEC" w:rsidP="00466AF1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9A63" w14:textId="11C72CC4" w:rsidR="00126EEC" w:rsidRPr="00444861" w:rsidRDefault="0062269A" w:rsidP="0049007E">
            <w:pPr>
              <w:rPr>
                <w:rFonts w:ascii="Calibri" w:hAnsi="Calibri"/>
                <w:b/>
              </w:rPr>
            </w:pPr>
            <w:r w:rsidRPr="00444861">
              <w:rPr>
                <w:rStyle w:val="Strong"/>
                <w:rFonts w:cstheme="minorHAnsi"/>
                <w:bCs w:val="0"/>
              </w:rPr>
              <w:t>Bottleneck GPS Coordinates (DDD.dddddd):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CA63A" w14:textId="77777777" w:rsidR="00126EEC" w:rsidRPr="00444861" w:rsidRDefault="00126EEC" w:rsidP="0049007E">
            <w:pPr>
              <w:rPr>
                <w:rFonts w:ascii="Calibri" w:hAnsi="Calibri"/>
                <w:b/>
              </w:rPr>
            </w:pPr>
          </w:p>
        </w:tc>
      </w:tr>
      <w:tr w:rsidR="00126EEC" w:rsidRPr="00444861" w14:paraId="2895A7A0" w14:textId="77777777" w:rsidTr="00444861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C6D1B" w14:textId="1A3A4754" w:rsidR="00126EEC" w:rsidRPr="00444861" w:rsidRDefault="00126EEC" w:rsidP="0049007E">
            <w:pPr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</w:rPr>
              <w:t xml:space="preserve">Nature of bottleneck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</w:tblGrid>
            <w:tr w:rsidR="00126EEC" w:rsidRPr="00444861" w14:paraId="468D1167" w14:textId="77777777" w:rsidTr="00B21182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8B2C72" w14:textId="7D132AC9" w:rsidR="00126EEC" w:rsidRPr="00444861" w:rsidRDefault="00380946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5402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EEC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6EEC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126EEC" w:rsidRPr="00444861">
                    <w:rPr>
                      <w:rFonts w:ascii="Calibri" w:hAnsi="Calibri" w:cs="Arial"/>
                    </w:rPr>
                    <w:t>Damage to infrastructures (bridges, Dams)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1F34DF44" w14:textId="39579053" w:rsidR="00126EEC" w:rsidRPr="00444861" w:rsidRDefault="00380946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8489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EEC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6EEC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126EEC" w:rsidRPr="00444861">
                    <w:rPr>
                      <w:rFonts w:ascii="Calibri" w:hAnsi="Calibri" w:cs="Arial"/>
                    </w:rPr>
                    <w:t xml:space="preserve">Dried out areas            </w:t>
                  </w:r>
                </w:p>
              </w:tc>
              <w:tc>
                <w:tcPr>
                  <w:tcW w:w="220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A6602FA" w14:textId="08D90590" w:rsidR="00126EEC" w:rsidRPr="00444861" w:rsidRDefault="00380946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855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EEC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6EEC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126EEC" w:rsidRPr="00444861">
                    <w:rPr>
                      <w:rFonts w:cstheme="minorHAnsi"/>
                    </w:rPr>
                    <w:t>Overflow/ flooding</w:t>
                  </w:r>
                  <w:r w:rsidR="00126EEC" w:rsidRPr="00444861">
                    <w:rPr>
                      <w:rFonts w:ascii="Calibri" w:hAnsi="Calibri"/>
                    </w:rPr>
                    <w:t xml:space="preserve">                                                                     </w:t>
                  </w:r>
                </w:p>
              </w:tc>
            </w:tr>
            <w:tr w:rsidR="00126EEC" w:rsidRPr="00444861" w14:paraId="4EEFB8E1" w14:textId="77777777" w:rsidTr="00126EEC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E17B6E" w14:textId="28365234" w:rsidR="00126EEC" w:rsidRPr="00444861" w:rsidRDefault="00380946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894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EEC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6EEC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126EEC" w:rsidRPr="00444861">
                    <w:rPr>
                      <w:rFonts w:ascii="Calibri" w:hAnsi="Calibri" w:cs="Arial"/>
                    </w:rPr>
                    <w:t xml:space="preserve">Delays at loading/ offloading zones                                 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EC621F" w14:textId="37BBA947" w:rsidR="00126EEC" w:rsidRPr="00444861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561AB26" w14:textId="77777777" w:rsidR="00126EEC" w:rsidRPr="00444861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</w:p>
              </w:tc>
            </w:tr>
          </w:tbl>
          <w:p w14:paraId="18F27596" w14:textId="77777777" w:rsidR="00126EEC" w:rsidRPr="00444861" w:rsidRDefault="00126EEC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18294044" w14:textId="77777777" w:rsidTr="00444861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5B6C" w14:textId="77777777" w:rsidR="00126EEC" w:rsidRPr="00444861" w:rsidRDefault="00126EEC" w:rsidP="0049007E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50C0" w14:textId="70C0CCB8" w:rsidR="00126EEC" w:rsidRPr="00444861" w:rsidRDefault="00380946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4051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EC" w:rsidRPr="00444861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6EEC" w:rsidRPr="00444861">
              <w:rPr>
                <w:rFonts w:cstheme="minorHAnsi"/>
              </w:rPr>
              <w:t xml:space="preserve"> Other:</w:t>
            </w:r>
          </w:p>
        </w:tc>
        <w:tc>
          <w:tcPr>
            <w:tcW w:w="8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BF455" w14:textId="31E6D11F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444861" w14:paraId="24FCB293" w14:textId="77777777" w:rsidTr="00444861">
        <w:trPr>
          <w:trHeight w:val="48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C7E71" w14:textId="77777777" w:rsidR="00DB66D4" w:rsidRPr="00444861" w:rsidRDefault="00DB66D4" w:rsidP="0049007E">
            <w:pPr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</w:rPr>
              <w:t>What possibilities are there for re-opening and/or increasing movement capacities?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B7C4E" w14:textId="77777777" w:rsidR="00DB66D4" w:rsidRPr="00444861" w:rsidRDefault="00DB66D4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B66D4" w:rsidRPr="00444861" w14:paraId="29810F54" w14:textId="77777777" w:rsidTr="00444861">
        <w:trPr>
          <w:trHeight w:val="51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7D02" w14:textId="77777777" w:rsidR="00DB66D4" w:rsidRPr="00444861" w:rsidRDefault="00DB66D4" w:rsidP="0049007E">
            <w:pPr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</w:rPr>
              <w:t>What materials, equipment, expertise would be required?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773C5" w14:textId="77777777" w:rsidR="00DB66D4" w:rsidRPr="00444861" w:rsidRDefault="00DB66D4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40B563F4" w14:textId="77777777" w:rsidTr="00444861">
        <w:trPr>
          <w:trHeight w:val="50"/>
        </w:trPr>
        <w:tc>
          <w:tcPr>
            <w:tcW w:w="28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5DD49" w14:textId="77777777" w:rsidR="00126EEC" w:rsidRPr="00444861" w:rsidRDefault="00126EEC" w:rsidP="00466AF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771635" w14:textId="1FF304AE" w:rsidR="00126EEC" w:rsidRPr="00444861" w:rsidRDefault="0049007E" w:rsidP="0049007E">
            <w:pPr>
              <w:rPr>
                <w:rFonts w:ascii="Calibri" w:hAnsi="Calibri"/>
                <w:b/>
              </w:rPr>
            </w:pPr>
            <w:r w:rsidRPr="00444861">
              <w:rPr>
                <w:rFonts w:ascii="Calibri" w:hAnsi="Calibri"/>
                <w:b/>
              </w:rPr>
              <w:t>Location of bottleneck (example: distance from town)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9BBD2F" w14:textId="77777777" w:rsidR="00126EEC" w:rsidRPr="00444861" w:rsidRDefault="00126EEC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65199AB9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BA4067" w14:textId="77777777" w:rsidR="00126EEC" w:rsidRPr="00444861" w:rsidRDefault="00126EEC" w:rsidP="00466AF1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45A6B4" w14:textId="59E18F3C" w:rsidR="00126EEC" w:rsidRPr="00444861" w:rsidRDefault="0062269A" w:rsidP="0049007E">
            <w:pPr>
              <w:rPr>
                <w:rFonts w:ascii="Calibri" w:hAnsi="Calibri"/>
                <w:b/>
              </w:rPr>
            </w:pPr>
            <w:r w:rsidRPr="00444861">
              <w:rPr>
                <w:rStyle w:val="Strong"/>
                <w:rFonts w:cstheme="minorHAnsi"/>
                <w:bCs w:val="0"/>
              </w:rPr>
              <w:t>Bottleneck GPS Coordinates (DDD.dddddd):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927D3" w14:textId="77777777" w:rsidR="00126EEC" w:rsidRPr="00444861" w:rsidRDefault="00126EEC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29865F9F" w14:textId="77777777" w:rsidTr="00444861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C8641B" w14:textId="48CF1823" w:rsidR="00126EEC" w:rsidRPr="00444861" w:rsidRDefault="00126EEC" w:rsidP="0049007E">
            <w:pPr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</w:rPr>
              <w:t xml:space="preserve">Nature of bottleneck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</w:tblGrid>
            <w:tr w:rsidR="00126EEC" w:rsidRPr="00444861" w14:paraId="7DF16B27" w14:textId="77777777" w:rsidTr="00466AF1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C3EE772" w14:textId="77777777" w:rsidR="00126EEC" w:rsidRPr="00444861" w:rsidRDefault="00380946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89158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EEC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6EEC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126EEC" w:rsidRPr="00444861">
                    <w:rPr>
                      <w:rFonts w:ascii="Calibri" w:hAnsi="Calibri" w:cs="Arial"/>
                    </w:rPr>
                    <w:t>Damage to infrastructures (bridges, Dams)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14420723" w14:textId="77777777" w:rsidR="00126EEC" w:rsidRPr="00444861" w:rsidRDefault="00380946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8615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EEC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6EEC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126EEC" w:rsidRPr="00444861">
                    <w:rPr>
                      <w:rFonts w:ascii="Calibri" w:hAnsi="Calibri" w:cs="Arial"/>
                    </w:rPr>
                    <w:t xml:space="preserve">Dried out areas            </w:t>
                  </w:r>
                </w:p>
              </w:tc>
              <w:tc>
                <w:tcPr>
                  <w:tcW w:w="220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41893F8" w14:textId="77777777" w:rsidR="00126EEC" w:rsidRPr="00444861" w:rsidRDefault="00380946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17760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EEC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6EEC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126EEC" w:rsidRPr="00444861">
                    <w:rPr>
                      <w:rFonts w:cstheme="minorHAnsi"/>
                    </w:rPr>
                    <w:t>Overflow/ flooding</w:t>
                  </w:r>
                  <w:r w:rsidR="00126EEC" w:rsidRPr="00444861">
                    <w:rPr>
                      <w:rFonts w:ascii="Calibri" w:hAnsi="Calibri"/>
                    </w:rPr>
                    <w:t xml:space="preserve">                                                                     </w:t>
                  </w:r>
                </w:p>
              </w:tc>
            </w:tr>
            <w:tr w:rsidR="00126EEC" w:rsidRPr="00444861" w14:paraId="53FBB4D1" w14:textId="77777777" w:rsidTr="00126EEC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1A8C41C" w14:textId="77777777" w:rsidR="00126EEC" w:rsidRPr="00444861" w:rsidRDefault="00380946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4228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EEC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6EEC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126EEC" w:rsidRPr="00444861">
                    <w:rPr>
                      <w:rFonts w:ascii="Calibri" w:hAnsi="Calibri" w:cs="Arial"/>
                    </w:rPr>
                    <w:t xml:space="preserve">Delays at loading/ offloading zones                                 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783346" w14:textId="09735B76" w:rsidR="00126EEC" w:rsidRPr="00444861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853DABF" w14:textId="77777777" w:rsidR="00126EEC" w:rsidRPr="00444861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</w:p>
              </w:tc>
            </w:tr>
          </w:tbl>
          <w:p w14:paraId="67B518D4" w14:textId="77777777" w:rsidR="00126EEC" w:rsidRPr="00444861" w:rsidRDefault="00126EEC" w:rsidP="0049007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26EEC" w:rsidRPr="00444861" w14:paraId="12749D71" w14:textId="77777777" w:rsidTr="00444861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27B0B" w14:textId="77777777" w:rsidR="00126EEC" w:rsidRPr="00444861" w:rsidRDefault="00126EEC" w:rsidP="0049007E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23C33" w14:textId="564EBF94" w:rsidR="00126EEC" w:rsidRPr="00444861" w:rsidRDefault="00380946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1680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EC" w:rsidRPr="00444861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6EEC" w:rsidRPr="00444861">
              <w:rPr>
                <w:rFonts w:cstheme="minorHAnsi"/>
              </w:rPr>
              <w:t xml:space="preserve"> Other:</w:t>
            </w:r>
          </w:p>
        </w:tc>
        <w:tc>
          <w:tcPr>
            <w:tcW w:w="8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C7076C" w14:textId="3C5A7C60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444861" w14:paraId="7609AD99" w14:textId="77777777" w:rsidTr="00444861">
        <w:trPr>
          <w:trHeight w:val="602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0F321A" w14:textId="77777777" w:rsidR="00DB66D4" w:rsidRPr="00444861" w:rsidRDefault="00DB66D4" w:rsidP="00466AF1">
            <w:pPr>
              <w:spacing w:before="120" w:after="120"/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</w:rPr>
              <w:lastRenderedPageBreak/>
              <w:t>What possibilities are there for re-opening and/or increasing movement capacities?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01D309" w14:textId="77777777" w:rsidR="00DB66D4" w:rsidRPr="00444861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B66D4" w:rsidRPr="00444861" w14:paraId="44C645C7" w14:textId="77777777" w:rsidTr="00444861">
        <w:trPr>
          <w:trHeight w:val="11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55C2A9" w14:textId="77777777" w:rsidR="00DB66D4" w:rsidRPr="00444861" w:rsidRDefault="00DB66D4" w:rsidP="00466AF1">
            <w:pPr>
              <w:spacing w:before="120" w:after="120"/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</w:rPr>
              <w:t>What materials, equipment, expertise would be required?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19C5CE" w14:textId="77777777" w:rsidR="00DB66D4" w:rsidRPr="00444861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15C45" w:rsidRPr="00444861" w14:paraId="448231BB" w14:textId="77777777" w:rsidTr="00444861">
        <w:trPr>
          <w:trHeight w:val="73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B63B" w14:textId="77777777" w:rsidR="00D15C45" w:rsidRPr="00444861" w:rsidRDefault="00D15C45" w:rsidP="00466AF1">
            <w:pPr>
              <w:spacing w:before="120" w:after="120"/>
              <w:jc w:val="left"/>
              <w:rPr>
                <w:rFonts w:ascii="Calibri" w:hAnsi="Calibri"/>
              </w:rPr>
            </w:pPr>
            <w:r w:rsidRPr="00444861">
              <w:rPr>
                <w:rFonts w:ascii="Calibri" w:hAnsi="Calibri"/>
                <w:b/>
              </w:rPr>
              <w:t>Any additional information on route?</w:t>
            </w:r>
          </w:p>
          <w:p w14:paraId="1696B952" w14:textId="77777777" w:rsidR="00D15C45" w:rsidRPr="00444861" w:rsidRDefault="00D15C45" w:rsidP="00466AF1">
            <w:pPr>
              <w:spacing w:before="120" w:after="120"/>
              <w:jc w:val="left"/>
              <w:rPr>
                <w:rFonts w:ascii="Calibri" w:hAnsi="Calibri"/>
              </w:rPr>
            </w:pPr>
          </w:p>
          <w:p w14:paraId="2F5047FF" w14:textId="77777777" w:rsidR="00D15C45" w:rsidRPr="00444861" w:rsidRDefault="00D15C45" w:rsidP="00466AF1">
            <w:pPr>
              <w:spacing w:before="120" w:after="120"/>
              <w:jc w:val="left"/>
              <w:rPr>
                <w:rFonts w:ascii="Calibri" w:hAnsi="Calibri"/>
              </w:rPr>
            </w:pPr>
          </w:p>
          <w:p w14:paraId="35E6C6DF" w14:textId="77777777" w:rsidR="00D15C45" w:rsidRPr="00444861" w:rsidRDefault="00D15C45" w:rsidP="00466AF1">
            <w:pPr>
              <w:spacing w:before="120" w:after="120"/>
              <w:jc w:val="left"/>
              <w:rPr>
                <w:rFonts w:ascii="Calibri" w:hAnsi="Calibri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82C8E" w14:textId="77777777" w:rsidR="00D15C45" w:rsidRPr="00444861" w:rsidRDefault="00D15C45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95" w14:textId="77777777" w:rsidTr="00444861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026" w:type="dxa"/>
            <w:gridSpan w:val="12"/>
            <w:shd w:val="clear" w:color="auto" w:fill="FA8072" w:themeFill="accent2"/>
            <w:vAlign w:val="center"/>
          </w:tcPr>
          <w:p w14:paraId="7A4A0494" w14:textId="29891CC3" w:rsidR="008331B2" w:rsidRPr="00444861" w:rsidRDefault="008331B2" w:rsidP="0062512B">
            <w:pPr>
              <w:jc w:val="center"/>
              <w:rPr>
                <w:rFonts w:ascii="Calibri" w:hAnsi="Calibri"/>
              </w:rPr>
            </w:pP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Loading/</w:t>
            </w:r>
            <w:r w:rsidR="00661636"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O</w:t>
            </w:r>
            <w:r w:rsidR="0062512B"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ffloading Zones</w:t>
            </w: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- J</w:t>
            </w:r>
            <w:r w:rsidR="0062512B"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etties</w:t>
            </w:r>
          </w:p>
        </w:tc>
      </w:tr>
      <w:tr w:rsidR="00B23542" w:rsidRPr="00444861" w14:paraId="6B419DBC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379A5" w14:textId="2E729F53" w:rsidR="00B23542" w:rsidRPr="00444861" w:rsidRDefault="00F343A1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 w:rsidRPr="00444861">
              <w:rPr>
                <w:rStyle w:val="Strong"/>
                <w:rFonts w:cstheme="minorHAnsi"/>
                <w:color w:val="000000"/>
              </w:rPr>
              <w:t>Loading/Offloading Zone</w:t>
            </w:r>
            <w:r w:rsidR="00B23542" w:rsidRPr="00444861">
              <w:rPr>
                <w:rStyle w:val="Strong"/>
                <w:rFonts w:cstheme="minorHAnsi"/>
                <w:color w:val="000000"/>
              </w:rPr>
              <w:t xml:space="preserve"> name: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7958" w14:textId="77777777" w:rsidR="00B23542" w:rsidRPr="00444861" w:rsidRDefault="00B23542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20CF9" w14:textId="7B7193BE" w:rsidR="00B23542" w:rsidRPr="00444861" w:rsidRDefault="00B23542" w:rsidP="00C23F24">
            <w:pPr>
              <w:jc w:val="left"/>
              <w:rPr>
                <w:rFonts w:cstheme="minorHAnsi"/>
                <w:b/>
                <w:color w:val="000000"/>
              </w:rPr>
            </w:pPr>
            <w:r w:rsidRPr="00444861">
              <w:rPr>
                <w:rStyle w:val="Strong"/>
                <w:rFonts w:cstheme="minorHAnsi"/>
              </w:rPr>
              <w:t xml:space="preserve">Location of the </w:t>
            </w:r>
            <w:r w:rsidR="00F343A1" w:rsidRPr="00444861">
              <w:rPr>
                <w:rStyle w:val="Strong"/>
                <w:rFonts w:cstheme="minorHAnsi"/>
              </w:rPr>
              <w:t>Loading/Offloading Zone</w:t>
            </w:r>
            <w:r w:rsidRPr="00444861">
              <w:rPr>
                <w:rStyle w:val="Strong"/>
                <w:rFonts w:cstheme="minorHAnsi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8646D" w14:textId="77777777" w:rsidR="00B23542" w:rsidRPr="00444861" w:rsidRDefault="00B23542" w:rsidP="00C23F24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51454" w:rsidRPr="00444861" w14:paraId="532AF00E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D23F7" w14:textId="079ADD92" w:rsidR="00C51454" w:rsidRPr="00444861" w:rsidRDefault="00C51454" w:rsidP="00C23F24">
            <w:pPr>
              <w:jc w:val="left"/>
              <w:rPr>
                <w:rStyle w:val="Strong"/>
                <w:rFonts w:cstheme="minorHAnsi"/>
                <w:color w:val="000000"/>
              </w:rPr>
            </w:pPr>
            <w:r w:rsidRPr="00444861">
              <w:rPr>
                <w:rStyle w:val="Strong"/>
                <w:rFonts w:cstheme="minorHAnsi"/>
                <w:color w:val="000000"/>
              </w:rPr>
              <w:t xml:space="preserve">Focal point contact: </w:t>
            </w:r>
            <w:r w:rsidRPr="00444861"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99F82" w14:textId="77777777" w:rsidR="00C51454" w:rsidRPr="00444861" w:rsidRDefault="00C51454" w:rsidP="00C23F24">
            <w:pPr>
              <w:jc w:val="left"/>
              <w:rPr>
                <w:rStyle w:val="Strong"/>
                <w:rFonts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2EBE2" w14:textId="1FD631E9" w:rsidR="00C51454" w:rsidRPr="00444861" w:rsidRDefault="00C51454" w:rsidP="00C23F24">
            <w:pPr>
              <w:jc w:val="both"/>
              <w:rPr>
                <w:rStyle w:val="Strong"/>
                <w:rFonts w:cstheme="minorHAnsi"/>
                <w:color w:val="000000"/>
              </w:rPr>
            </w:pPr>
            <w:r w:rsidRPr="00444861">
              <w:rPr>
                <w:rStyle w:val="Strong"/>
                <w:rFonts w:cstheme="minorHAnsi"/>
              </w:rPr>
              <w:t>GPS Coordinates (</w:t>
            </w:r>
            <w:r w:rsidRPr="00092E42">
              <w:rPr>
                <w:rStyle w:val="Strong"/>
                <w:rFonts w:cstheme="minorHAnsi"/>
                <w:sz w:val="20"/>
                <w:szCs w:val="20"/>
              </w:rPr>
              <w:t>DDD.dddddd</w:t>
            </w:r>
            <w:r w:rsidRPr="00444861">
              <w:rPr>
                <w:rStyle w:val="Strong"/>
                <w:rFonts w:cstheme="minorHAnsi"/>
              </w:rPr>
              <w:t>):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618B" w14:textId="76FE2E4B" w:rsidR="00C51454" w:rsidRPr="00444861" w:rsidRDefault="00C51454" w:rsidP="00C23F24">
            <w:pPr>
              <w:jc w:val="both"/>
              <w:rPr>
                <w:rStyle w:val="Strong"/>
                <w:rFonts w:cstheme="minorHAnsi"/>
                <w:color w:val="000000"/>
              </w:rPr>
            </w:pPr>
          </w:p>
        </w:tc>
      </w:tr>
      <w:tr w:rsidR="008331B2" w:rsidRPr="00444861" w14:paraId="7A4A04A1" w14:textId="77777777" w:rsidTr="00092E42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B" w14:textId="77777777" w:rsidR="008331B2" w:rsidRPr="00092E42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7A4A049C" w14:textId="77777777" w:rsidR="008331B2" w:rsidRPr="00092E42" w:rsidRDefault="008331B2" w:rsidP="00C23F24">
            <w:pPr>
              <w:jc w:val="center"/>
              <w:rPr>
                <w:rFonts w:ascii="Calibri" w:hAnsi="Calibri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>Handling equipment</w:t>
            </w: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1FF19" w14:textId="38706124" w:rsidR="00D04A1B" w:rsidRPr="00092E42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Handling </w:t>
            </w:r>
            <w:r w:rsidR="00D04A1B" w:rsidRPr="00092E42">
              <w:rPr>
                <w:rFonts w:ascii="Calibri" w:hAnsi="Calibri" w:cs="Arial"/>
                <w:b/>
                <w:bCs/>
                <w:color w:val="000000"/>
              </w:rPr>
              <w:t>C</w:t>
            </w: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apacity </w:t>
            </w:r>
          </w:p>
          <w:p w14:paraId="7A4A049D" w14:textId="1C3A963A" w:rsidR="008331B2" w:rsidRPr="00092E42" w:rsidRDefault="00D04A1B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>(mt or vessel/hr)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E" w14:textId="4ADB2A56" w:rsidR="008331B2" w:rsidRPr="00092E42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>Storage capacity</w:t>
            </w:r>
            <w:r w:rsidRPr="00092E4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92E42">
              <w:rPr>
                <w:rFonts w:ascii="Arial" w:hAnsi="Arial" w:cs="Arial"/>
                <w:b/>
                <w:bCs/>
                <w:sz w:val="20"/>
                <w:szCs w:val="20"/>
              </w:rPr>
              <w:t>mt / m² / m³)</w:t>
            </w: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F" w14:textId="54F40BF8" w:rsidR="008331B2" w:rsidRPr="00092E42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>Connected to other transport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70154" w14:textId="77777777" w:rsidR="00D04A1B" w:rsidRPr="00092E42" w:rsidRDefault="00D04A1B" w:rsidP="00D04A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Other Comments </w:t>
            </w:r>
          </w:p>
          <w:p w14:paraId="7A4A04A0" w14:textId="08FC884B" w:rsidR="008331B2" w:rsidRPr="00092E42" w:rsidRDefault="00D04A1B" w:rsidP="00D04A1B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(little space to </w:t>
            </w:r>
            <w:r w:rsidR="00092E42" w:rsidRPr="00092E42">
              <w:rPr>
                <w:rFonts w:ascii="Calibri" w:hAnsi="Calibri" w:cs="Arial"/>
                <w:b/>
                <w:bCs/>
                <w:color w:val="000000"/>
              </w:rPr>
              <w:t>manoeuvre</w:t>
            </w: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 trucks, congestion, and approximate wait times to load/unload.)</w:t>
            </w:r>
          </w:p>
        </w:tc>
      </w:tr>
      <w:tr w:rsidR="008331B2" w:rsidRPr="00444861" w14:paraId="7A4A04A8" w14:textId="77777777" w:rsidTr="00444861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2" w14:textId="77777777" w:rsidR="008331B2" w:rsidRPr="00444861" w:rsidRDefault="008331B2" w:rsidP="00C23F2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3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4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23F24" w:rsidRPr="00444861" w14:paraId="2E3A2E6A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44EC9FEC" w14:textId="3B3A544D" w:rsidR="00C23F24" w:rsidRPr="00444861" w:rsidRDefault="00380946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69987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F24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23F24" w:rsidRPr="00444861">
                    <w:rPr>
                      <w:rFonts w:cstheme="minorHAnsi"/>
                      <w:szCs w:val="18"/>
                    </w:rPr>
                    <w:t xml:space="preserve"> Road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44BFF195" w14:textId="26923AB3" w:rsidR="00C23F24" w:rsidRPr="00444861" w:rsidRDefault="00380946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2751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F24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23F24" w:rsidRPr="00444861">
                    <w:rPr>
                      <w:rFonts w:cstheme="minorHAnsi"/>
                      <w:szCs w:val="18"/>
                    </w:rPr>
                    <w:t xml:space="preserve"> Rail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12A3BA99" w14:textId="4BD65952" w:rsidR="00C23F24" w:rsidRPr="00444861" w:rsidRDefault="00380946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7903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F24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23F24" w:rsidRPr="00444861">
                    <w:rPr>
                      <w:rFonts w:cstheme="minorHAnsi"/>
                      <w:szCs w:val="18"/>
                    </w:rPr>
                    <w:t xml:space="preserve"> Air</w:t>
                  </w:r>
                </w:p>
              </w:tc>
            </w:tr>
          </w:tbl>
          <w:p w14:paraId="7A4A04A5" w14:textId="24C2AB23" w:rsidR="008331B2" w:rsidRPr="00444861" w:rsidRDefault="008331B2" w:rsidP="00C23F24">
            <w:pPr>
              <w:jc w:val="both"/>
              <w:rPr>
                <w:rFonts w:cstheme="minorHAnsi"/>
                <w:szCs w:val="18"/>
              </w:rPr>
            </w:pPr>
            <w:r w:rsidRPr="00444861">
              <w:rPr>
                <w:rFonts w:cstheme="minorHAnsi"/>
                <w:szCs w:val="18"/>
              </w:rPr>
              <w:tab/>
            </w:r>
          </w:p>
          <w:p w14:paraId="7A4A04A6" w14:textId="1C71EA9C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5CFE6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2E8B3F7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3818579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A7" w14:textId="2F0D9BA2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23F24" w:rsidRPr="00444861" w14:paraId="0101F1B8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ED109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 w:rsidRPr="00444861">
              <w:rPr>
                <w:rStyle w:val="Strong"/>
                <w:rFonts w:cstheme="minorHAnsi"/>
                <w:color w:val="000000"/>
              </w:rPr>
              <w:t xml:space="preserve">Loading/Offloading Zone name: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63FBB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AD45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color w:val="000000"/>
              </w:rPr>
            </w:pPr>
            <w:r w:rsidRPr="00444861">
              <w:rPr>
                <w:rStyle w:val="Strong"/>
                <w:rFonts w:cstheme="minorHAnsi"/>
              </w:rPr>
              <w:t>Location of the Loading/Offloading Zone: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EFCB8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51454" w:rsidRPr="00444861" w14:paraId="4FB0ADFD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CF46" w14:textId="77777777" w:rsidR="00C51454" w:rsidRPr="00444861" w:rsidRDefault="00C51454" w:rsidP="00C23F24">
            <w:pPr>
              <w:jc w:val="left"/>
              <w:rPr>
                <w:rStyle w:val="Strong"/>
                <w:rFonts w:cstheme="minorHAnsi"/>
                <w:color w:val="000000"/>
              </w:rPr>
            </w:pPr>
            <w:r w:rsidRPr="00444861">
              <w:rPr>
                <w:rStyle w:val="Strong"/>
                <w:rFonts w:cstheme="minorHAnsi"/>
                <w:color w:val="000000"/>
              </w:rPr>
              <w:t xml:space="preserve">Focal point contact: </w:t>
            </w:r>
            <w:r w:rsidRPr="00444861"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8971" w14:textId="77777777" w:rsidR="00C51454" w:rsidRPr="00444861" w:rsidRDefault="00C51454" w:rsidP="00C23F24">
            <w:pPr>
              <w:jc w:val="left"/>
              <w:rPr>
                <w:rStyle w:val="Strong"/>
                <w:rFonts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F1DD4" w14:textId="2E2C5925" w:rsidR="00C51454" w:rsidRPr="00444861" w:rsidRDefault="00C51454" w:rsidP="00C23F24">
            <w:pPr>
              <w:jc w:val="both"/>
              <w:rPr>
                <w:rStyle w:val="Strong"/>
                <w:rFonts w:cstheme="minorHAnsi"/>
                <w:color w:val="000000"/>
              </w:rPr>
            </w:pPr>
            <w:r w:rsidRPr="00444861">
              <w:rPr>
                <w:rStyle w:val="Strong"/>
                <w:rFonts w:cstheme="minorHAnsi"/>
              </w:rPr>
              <w:t>GPS Coordinates (</w:t>
            </w:r>
            <w:r w:rsidRPr="00092E42">
              <w:rPr>
                <w:rStyle w:val="Strong"/>
                <w:rFonts w:cstheme="minorHAnsi"/>
                <w:sz w:val="20"/>
                <w:szCs w:val="20"/>
              </w:rPr>
              <w:t>DDD.dddddd</w:t>
            </w:r>
            <w:r w:rsidRPr="00444861">
              <w:rPr>
                <w:rStyle w:val="Strong"/>
                <w:rFonts w:cstheme="minorHAnsi"/>
              </w:rPr>
              <w:t>):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84D78" w14:textId="634A98A7" w:rsidR="00C51454" w:rsidRPr="00444861" w:rsidRDefault="00C51454" w:rsidP="00C23F24">
            <w:pPr>
              <w:jc w:val="both"/>
              <w:rPr>
                <w:rStyle w:val="Strong"/>
                <w:rFonts w:cstheme="minorHAnsi"/>
                <w:color w:val="000000"/>
              </w:rPr>
            </w:pPr>
          </w:p>
        </w:tc>
      </w:tr>
      <w:tr w:rsidR="008331B2" w:rsidRPr="00444861" w14:paraId="7A4A04B4" w14:textId="77777777" w:rsidTr="00092E42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AE" w14:textId="77777777" w:rsidR="008331B2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7A4A04AF" w14:textId="00F6919A" w:rsidR="008331B2" w:rsidRPr="00092E42" w:rsidRDefault="008331B2" w:rsidP="00C51454">
            <w:pPr>
              <w:jc w:val="center"/>
              <w:rPr>
                <w:rFonts w:ascii="Calibri" w:hAnsi="Calibri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>Handling equipment</w:t>
            </w: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A4F0" w14:textId="43D626AA" w:rsidR="00C51454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Handling </w:t>
            </w:r>
            <w:r w:rsidR="00C51454" w:rsidRPr="00092E42">
              <w:rPr>
                <w:rFonts w:ascii="Calibri" w:hAnsi="Calibri" w:cs="Arial"/>
                <w:b/>
                <w:bCs/>
                <w:color w:val="000000"/>
              </w:rPr>
              <w:t>C</w:t>
            </w: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apacity </w:t>
            </w:r>
          </w:p>
          <w:p w14:paraId="7A4A04B0" w14:textId="5465C167" w:rsidR="008331B2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(mt or </w:t>
            </w:r>
            <w:r w:rsidR="00D04A1B" w:rsidRPr="00092E42">
              <w:rPr>
                <w:rFonts w:ascii="Calibri" w:hAnsi="Calibri" w:cs="Arial"/>
                <w:b/>
                <w:bCs/>
                <w:color w:val="000000"/>
              </w:rPr>
              <w:t>vessel/hr)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1" w14:textId="0E3C618B" w:rsidR="008331B2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>Storage capacity</w:t>
            </w:r>
            <w:r w:rsidRPr="00092E4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92E42">
              <w:rPr>
                <w:rFonts w:ascii="Arial" w:hAnsi="Arial" w:cs="Arial"/>
                <w:b/>
                <w:bCs/>
                <w:sz w:val="20"/>
                <w:szCs w:val="20"/>
              </w:rPr>
              <w:t>mt / m² / m³)</w:t>
            </w:r>
          </w:p>
        </w:tc>
        <w:tc>
          <w:tcPr>
            <w:tcW w:w="311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2" w14:textId="3D76C57F" w:rsidR="008331B2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>Connected to other transport</w:t>
            </w:r>
          </w:p>
        </w:tc>
        <w:tc>
          <w:tcPr>
            <w:tcW w:w="58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7A81" w14:textId="703846A8" w:rsidR="00C51454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Other </w:t>
            </w:r>
            <w:r w:rsidR="00C51454" w:rsidRPr="00092E42">
              <w:rPr>
                <w:rFonts w:ascii="Calibri" w:hAnsi="Calibri" w:cs="Arial"/>
                <w:b/>
                <w:bCs/>
                <w:color w:val="000000"/>
              </w:rPr>
              <w:t>C</w:t>
            </w:r>
            <w:r w:rsidRPr="00092E42">
              <w:rPr>
                <w:rFonts w:ascii="Calibri" w:hAnsi="Calibri" w:cs="Arial"/>
                <w:b/>
                <w:bCs/>
                <w:color w:val="000000"/>
              </w:rPr>
              <w:t xml:space="preserve">omments </w:t>
            </w:r>
          </w:p>
          <w:p w14:paraId="7A4A04B3" w14:textId="792C0BBA" w:rsidR="008331B2" w:rsidRPr="00092E42" w:rsidRDefault="00C51454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92E42">
              <w:rPr>
                <w:rFonts w:ascii="Calibri" w:hAnsi="Calibri" w:cs="Arial"/>
                <w:b/>
                <w:bCs/>
                <w:color w:val="000000"/>
              </w:rPr>
              <w:t>(</w:t>
            </w:r>
            <w:r w:rsidR="008331B2" w:rsidRPr="00092E42">
              <w:rPr>
                <w:rFonts w:ascii="Calibri" w:hAnsi="Calibri" w:cs="Arial"/>
                <w:b/>
                <w:bCs/>
                <w:color w:val="000000"/>
              </w:rPr>
              <w:t xml:space="preserve">little space to </w:t>
            </w:r>
            <w:r w:rsidR="00092E42" w:rsidRPr="00092E42">
              <w:rPr>
                <w:rFonts w:ascii="Calibri" w:hAnsi="Calibri" w:cs="Arial"/>
                <w:b/>
                <w:bCs/>
                <w:color w:val="000000"/>
              </w:rPr>
              <w:t>manoeuvre</w:t>
            </w:r>
            <w:r w:rsidR="008331B2" w:rsidRPr="00092E42">
              <w:rPr>
                <w:rFonts w:ascii="Calibri" w:hAnsi="Calibri" w:cs="Arial"/>
                <w:b/>
                <w:bCs/>
                <w:color w:val="000000"/>
              </w:rPr>
              <w:t xml:space="preserve"> trucks, congestion, and approximate wait times to load/unload.</w:t>
            </w:r>
            <w:r w:rsidRPr="00092E42">
              <w:rPr>
                <w:rFonts w:ascii="Calibri" w:hAnsi="Calibri" w:cs="Arial"/>
                <w:b/>
                <w:bCs/>
                <w:color w:val="000000"/>
              </w:rPr>
              <w:t>)</w:t>
            </w:r>
          </w:p>
        </w:tc>
      </w:tr>
      <w:tr w:rsidR="008331B2" w:rsidRPr="00444861" w14:paraId="7A4A04BB" w14:textId="77777777" w:rsidTr="00444861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5" w14:textId="77777777" w:rsidR="008331B2" w:rsidRPr="00444861" w:rsidRDefault="008331B2" w:rsidP="00C5145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6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7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51454" w:rsidRPr="00444861" w14:paraId="5F5295EF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0D75AA2E" w14:textId="23299111" w:rsidR="00C51454" w:rsidRPr="00444861" w:rsidRDefault="00380946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424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454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51454" w:rsidRPr="00444861">
                    <w:rPr>
                      <w:rFonts w:cstheme="minorHAnsi"/>
                      <w:szCs w:val="18"/>
                    </w:rPr>
                    <w:t xml:space="preserve"> Road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760E5D68" w14:textId="77777777" w:rsidR="00C51454" w:rsidRPr="00444861" w:rsidRDefault="00380946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18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454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51454" w:rsidRPr="00444861">
                    <w:rPr>
                      <w:rFonts w:cstheme="minorHAnsi"/>
                      <w:szCs w:val="18"/>
                    </w:rPr>
                    <w:t xml:space="preserve"> Rail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20224F8D" w14:textId="77777777" w:rsidR="00C51454" w:rsidRPr="00444861" w:rsidRDefault="00380946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607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454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51454" w:rsidRPr="00444861">
                    <w:rPr>
                      <w:rFonts w:cstheme="minorHAnsi"/>
                      <w:szCs w:val="18"/>
                    </w:rPr>
                    <w:t xml:space="preserve"> Air</w:t>
                  </w:r>
                </w:p>
              </w:tc>
            </w:tr>
          </w:tbl>
          <w:p w14:paraId="7A4A04B9" w14:textId="2B00168E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A921A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1AD9FD4B" w14:textId="77777777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0F7BB0F" w14:textId="77777777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BA" w14:textId="18E4149E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BC" w14:textId="77777777" w:rsidR="008331B2" w:rsidRPr="00444861" w:rsidRDefault="008331B2" w:rsidP="00D226C9">
      <w:pPr>
        <w:rPr>
          <w:rFonts w:cstheme="minorHAnsi"/>
          <w:color w:val="7F7F7F" w:themeColor="text1" w:themeTint="80"/>
          <w:lang w:val="en-GB"/>
        </w:rPr>
      </w:pPr>
    </w:p>
    <w:p w14:paraId="7A4A04BD" w14:textId="77777777" w:rsidR="008331B2" w:rsidRPr="00444861" w:rsidRDefault="008331B2">
      <w:pPr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br w:type="page"/>
      </w:r>
    </w:p>
    <w:tbl>
      <w:tblPr>
        <w:tblStyle w:val="TableGrid"/>
        <w:tblpPr w:leftFromText="180" w:rightFromText="180" w:vertAnchor="text" w:tblpY="5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275"/>
        <w:gridCol w:w="284"/>
        <w:gridCol w:w="2551"/>
        <w:gridCol w:w="4253"/>
      </w:tblGrid>
      <w:tr w:rsidR="008331B2" w:rsidRPr="00444861" w14:paraId="7A4A04BF" w14:textId="77777777" w:rsidTr="00444861">
        <w:trPr>
          <w:trHeight w:val="368"/>
          <w:tblHeader/>
        </w:trPr>
        <w:tc>
          <w:tcPr>
            <w:tcW w:w="15026" w:type="dxa"/>
            <w:gridSpan w:val="5"/>
            <w:shd w:val="clear" w:color="auto" w:fill="FA8072" w:themeFill="accent2"/>
          </w:tcPr>
          <w:p w14:paraId="7A4A04BE" w14:textId="77777777" w:rsidR="008331B2" w:rsidRPr="00444861" w:rsidRDefault="0062512B" w:rsidP="0062512B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Other</w:t>
            </w:r>
            <w:r w:rsidR="008331B2"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questions</w:t>
            </w:r>
            <w:r w:rsidR="008331B2"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you can ask the</w:t>
            </w:r>
            <w:r w:rsidR="008331B2"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boats</w:t>
            </w:r>
            <w:r w:rsidR="008331B2"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861">
              <w:rPr>
                <w:rFonts w:cs="Arial"/>
                <w:b/>
                <w:color w:val="FFFFFF" w:themeColor="background1"/>
                <w:sz w:val="28"/>
                <w:szCs w:val="28"/>
              </w:rPr>
              <w:t>and/or Commercial Operators</w:t>
            </w:r>
          </w:p>
        </w:tc>
      </w:tr>
      <w:tr w:rsidR="008331B2" w:rsidRPr="00444861" w14:paraId="7A4A04C2" w14:textId="77777777" w:rsidTr="00444861">
        <w:trPr>
          <w:trHeight w:val="602"/>
        </w:trPr>
        <w:tc>
          <w:tcPr>
            <w:tcW w:w="666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0" w14:textId="1A0A3B5F" w:rsidR="008331B2" w:rsidRPr="00092E42" w:rsidRDefault="008331B2" w:rsidP="00466AF1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 xml:space="preserve">Describe any damage to waterways infrastructures (jetties, quayside facilities etc) </w:t>
            </w:r>
          </w:p>
        </w:tc>
        <w:tc>
          <w:tcPr>
            <w:tcW w:w="836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1" w14:textId="77777777" w:rsidR="008331B2" w:rsidRPr="00444861" w:rsidRDefault="008331B2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5" w14:textId="77777777" w:rsidTr="00444861">
        <w:trPr>
          <w:trHeight w:val="560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3" w14:textId="6C1E3F33" w:rsidR="008331B2" w:rsidRPr="00092E42" w:rsidRDefault="008331B2" w:rsidP="00466AF1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What repairs are being undertaken and when</w:t>
            </w:r>
            <w:r w:rsidR="00DB41E1" w:rsidRPr="00092E42">
              <w:rPr>
                <w:rFonts w:ascii="Calibri" w:hAnsi="Calibri" w:cs="Arial"/>
                <w:b/>
                <w:bCs/>
              </w:rPr>
              <w:t xml:space="preserve"> is the estimated date</w:t>
            </w:r>
            <w:r w:rsidRPr="00092E42">
              <w:rPr>
                <w:rFonts w:ascii="Calibri" w:hAnsi="Calibri" w:cs="Arial"/>
                <w:b/>
                <w:bCs/>
              </w:rPr>
              <w:t xml:space="preserve"> the waterway service will be operational again</w:t>
            </w:r>
            <w:r w:rsidR="00DB41E1" w:rsidRPr="00092E42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4" w14:textId="77777777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8" w14:textId="77777777" w:rsidTr="00444861">
        <w:trPr>
          <w:trHeight w:val="43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6" w14:textId="5F6B77C5" w:rsidR="008331B2" w:rsidRPr="00092E42" w:rsidRDefault="008331B2" w:rsidP="00466AF1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What size and type of vessels, barges and other commercial carrier ships ensure commercial transport in your area of operation</w:t>
            </w:r>
            <w:r w:rsidR="00DB41E1" w:rsidRPr="00092E42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7" w14:textId="77777777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B" w14:textId="77777777" w:rsidTr="00444861">
        <w:trPr>
          <w:trHeight w:val="30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9" w14:textId="77777777" w:rsidR="008331B2" w:rsidRPr="00092E42" w:rsidRDefault="008331B2" w:rsidP="00466AF1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Is there priority given for relief shipments?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5183990F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61754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3241D" w14:textId="77777777" w:rsidR="00EE0AD5" w:rsidRPr="00444861" w:rsidRDefault="00EE0AD5" w:rsidP="00380946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D4B65" w14:textId="77777777" w:rsidR="00EE0AD5" w:rsidRPr="00444861" w:rsidRDefault="00EE0AD5" w:rsidP="00380946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933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1239E1" w14:textId="77777777" w:rsidR="00EE0AD5" w:rsidRPr="00444861" w:rsidRDefault="00EE0AD5" w:rsidP="00380946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64EC" w14:textId="77777777" w:rsidR="00EE0AD5" w:rsidRPr="00444861" w:rsidRDefault="00EE0AD5" w:rsidP="00380946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A4A04CA" w14:textId="474626D7" w:rsidR="008331B2" w:rsidRPr="00444861" w:rsidDel="00854E9F" w:rsidRDefault="008331B2" w:rsidP="00C91A7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E" w14:textId="77777777" w:rsidTr="00444861">
        <w:trPr>
          <w:trHeight w:val="38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C" w14:textId="1D35FADA" w:rsidR="008331B2" w:rsidRPr="00092E42" w:rsidRDefault="008331B2" w:rsidP="00466AF1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I</w:t>
            </w:r>
            <w:r w:rsidR="33490636" w:rsidRPr="00092E42">
              <w:rPr>
                <w:rFonts w:ascii="Calibri" w:hAnsi="Calibri" w:cs="Arial"/>
                <w:b/>
                <w:bCs/>
              </w:rPr>
              <w:t>s</w:t>
            </w:r>
            <w:r w:rsidRPr="00092E42">
              <w:rPr>
                <w:rFonts w:ascii="Calibri" w:hAnsi="Calibri" w:cs="Arial"/>
                <w:b/>
                <w:bCs/>
              </w:rPr>
              <w:t xml:space="preserve"> there a time schedule available?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384DD1F8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60283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7D16AB" w14:textId="77777777" w:rsidR="00EE0AD5" w:rsidRPr="00444861" w:rsidRDefault="00EE0AD5" w:rsidP="00380946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7184" w14:textId="77777777" w:rsidR="00EE0AD5" w:rsidRPr="00444861" w:rsidRDefault="00EE0AD5" w:rsidP="00380946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1260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EB529" w14:textId="77777777" w:rsidR="00EE0AD5" w:rsidRPr="00444861" w:rsidRDefault="00EE0AD5" w:rsidP="00380946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8C86E" w14:textId="77777777" w:rsidR="00EE0AD5" w:rsidRPr="00444861" w:rsidRDefault="00EE0AD5" w:rsidP="00380946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A4A04CD" w14:textId="63C00DEC" w:rsidR="008331B2" w:rsidRPr="00444861" w:rsidDel="00854E9F" w:rsidRDefault="008331B2" w:rsidP="00C91A76">
            <w:pPr>
              <w:jc w:val="both"/>
              <w:rPr>
                <w:rFonts w:cstheme="minorHAnsi"/>
              </w:rPr>
            </w:pPr>
          </w:p>
        </w:tc>
      </w:tr>
      <w:tr w:rsidR="00484FB2" w:rsidRPr="00444861" w14:paraId="7A4A04D2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CF" w14:textId="77777777" w:rsidR="00484FB2" w:rsidRPr="00092E42" w:rsidRDefault="00484F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How your shipment will be transported (on the deck, in the hold, in container etc.)?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35"/>
            </w:tblGrid>
            <w:tr w:rsidR="00484FB2" w:rsidRPr="00444861" w14:paraId="4C5D01C8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59E20AD1" w14:textId="1E46D7B5" w:rsidR="00484FB2" w:rsidRPr="00444861" w:rsidRDefault="00380946" w:rsidP="00380946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5430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4FB2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84FB2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484FB2" w:rsidRPr="00444861">
                    <w:rPr>
                      <w:rFonts w:cstheme="minorHAnsi"/>
                      <w:szCs w:val="18"/>
                    </w:rPr>
                    <w:t xml:space="preserve"> Deck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4FC5D33C" w14:textId="7A772A80" w:rsidR="00484FB2" w:rsidRPr="00444861" w:rsidRDefault="00380946" w:rsidP="00380946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928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4FB2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84FB2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484FB2" w:rsidRPr="00444861">
                    <w:rPr>
                      <w:rFonts w:cstheme="minorHAnsi"/>
                      <w:szCs w:val="18"/>
                    </w:rPr>
                    <w:t xml:space="preserve">In the hold                          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  <w:right w:w="0" w:type="dxa"/>
                  </w:tcMar>
                </w:tcPr>
                <w:p w14:paraId="7345806E" w14:textId="74914857" w:rsidR="00484FB2" w:rsidRPr="00444861" w:rsidRDefault="00380946" w:rsidP="00380946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257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4FB2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84FB2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484FB2" w:rsidRPr="00444861">
                    <w:rPr>
                      <w:rFonts w:cstheme="minorHAnsi"/>
                      <w:szCs w:val="18"/>
                    </w:rPr>
                    <w:t>Container</w:t>
                  </w:r>
                </w:p>
              </w:tc>
            </w:tr>
          </w:tbl>
          <w:p w14:paraId="7A4A04D1" w14:textId="6E83CC7F" w:rsidR="00484FB2" w:rsidRPr="00444861" w:rsidDel="00854E9F" w:rsidRDefault="00484FB2" w:rsidP="0099525E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484FB2" w:rsidRPr="00444861" w14:paraId="0C24A9B8" w14:textId="77777777" w:rsidTr="00444861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751A15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D06EB" w14:textId="3D422EA9" w:rsidR="00484FB2" w:rsidRPr="00444861" w:rsidRDefault="00380946" w:rsidP="00484FB2">
            <w:pPr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070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B2" w:rsidRPr="00444861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4FB2" w:rsidRPr="00444861">
              <w:rPr>
                <w:rFonts w:cstheme="minorHAnsi"/>
                <w:sz w:val="24"/>
                <w:szCs w:val="20"/>
              </w:rPr>
              <w:t xml:space="preserve"> </w:t>
            </w:r>
            <w:r w:rsidR="00484FB2" w:rsidRPr="00444861">
              <w:rPr>
                <w:rFonts w:cstheme="minorHAnsi"/>
              </w:rPr>
              <w:t xml:space="preserve"> Other:</w:t>
            </w:r>
          </w:p>
        </w:tc>
        <w:tc>
          <w:tcPr>
            <w:tcW w:w="7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68DA5" w14:textId="5D1DC074" w:rsidR="00484FB2" w:rsidRPr="00444861" w:rsidRDefault="00484FB2" w:rsidP="00484FB2">
            <w:pPr>
              <w:jc w:val="left"/>
              <w:rPr>
                <w:rFonts w:cstheme="minorHAnsi"/>
                <w:szCs w:val="18"/>
              </w:rPr>
            </w:pPr>
          </w:p>
        </w:tc>
      </w:tr>
      <w:tr w:rsidR="008331B2" w:rsidRPr="00444861" w14:paraId="7A4A04D6" w14:textId="77777777" w:rsidTr="00444861">
        <w:trPr>
          <w:trHeight w:val="54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4" w14:textId="3D7F8108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Security measures to protect the cargo during transport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5" w14:textId="77777777" w:rsidR="008331B2" w:rsidRPr="00444861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484FB2" w:rsidRPr="00444861" w14:paraId="7A4A04DA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7" w14:textId="77777777" w:rsidR="00484FB2" w:rsidRPr="00092E42" w:rsidRDefault="00484FB2" w:rsidP="0099525E">
            <w:pPr>
              <w:jc w:val="left"/>
              <w:rPr>
                <w:rFonts w:ascii="Calibri" w:hAnsi="Calibri" w:cs="Arial"/>
                <w:b/>
                <w:bCs/>
                <w:color w:val="333333"/>
              </w:rPr>
            </w:pPr>
            <w:r w:rsidRPr="00092E42">
              <w:rPr>
                <w:rFonts w:ascii="Calibri" w:hAnsi="Calibri" w:cs="Arial"/>
                <w:b/>
                <w:bCs/>
              </w:rPr>
              <w:t xml:space="preserve">Which entity is liable for cargo during transportation? 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92"/>
            </w:tblGrid>
            <w:tr w:rsidR="00484FB2" w:rsidRPr="00444861" w14:paraId="51C3BAE3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148CF8EA" w14:textId="0C15D95A" w:rsidR="00484FB2" w:rsidRPr="00444861" w:rsidRDefault="00380946" w:rsidP="00380946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400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4FB2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84FB2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484FB2" w:rsidRPr="00444861">
                    <w:rPr>
                      <w:rFonts w:cs="Arial"/>
                    </w:rPr>
                    <w:t xml:space="preserve"> Insurance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7F35DC08" w14:textId="71A9A1C7" w:rsidR="00484FB2" w:rsidRPr="00444861" w:rsidRDefault="00380946" w:rsidP="00380946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777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4FB2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84FB2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484FB2" w:rsidRPr="00444861">
                    <w:rPr>
                      <w:rFonts w:cs="Arial"/>
                    </w:rPr>
                    <w:t xml:space="preserve"> Waterway Company            </w:t>
                  </w:r>
                </w:p>
              </w:tc>
              <w:tc>
                <w:tcPr>
                  <w:tcW w:w="2892" w:type="dxa"/>
                  <w:tcMar>
                    <w:left w:w="0" w:type="dxa"/>
                    <w:right w:w="0" w:type="dxa"/>
                  </w:tcMar>
                </w:tcPr>
                <w:p w14:paraId="5047137E" w14:textId="15EC6130" w:rsidR="00484FB2" w:rsidRPr="00444861" w:rsidRDefault="00380946" w:rsidP="00380946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317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4FB2"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84FB2" w:rsidRPr="00444861">
                    <w:rPr>
                      <w:rFonts w:cstheme="minorHAnsi"/>
                      <w:sz w:val="24"/>
                      <w:szCs w:val="20"/>
                    </w:rPr>
                    <w:t xml:space="preserve"> </w:t>
                  </w:r>
                  <w:r w:rsidR="00484FB2" w:rsidRPr="00444861">
                    <w:rPr>
                      <w:rFonts w:cstheme="minorHAnsi"/>
                    </w:rPr>
                    <w:t xml:space="preserve"> </w:t>
                  </w:r>
                  <w:r w:rsidR="00484FB2" w:rsidRPr="00444861">
                    <w:rPr>
                      <w:rFonts w:cs="Arial"/>
                    </w:rPr>
                    <w:t>Security or Escort Company</w:t>
                  </w:r>
                </w:p>
              </w:tc>
            </w:tr>
          </w:tbl>
          <w:p w14:paraId="7A4A04D9" w14:textId="7AE961C2" w:rsidR="00484FB2" w:rsidRPr="00444861" w:rsidRDefault="00484FB2" w:rsidP="0099525E">
            <w:pPr>
              <w:jc w:val="left"/>
              <w:rPr>
                <w:rFonts w:cstheme="minorHAnsi"/>
              </w:rPr>
            </w:pPr>
          </w:p>
        </w:tc>
      </w:tr>
      <w:tr w:rsidR="00484FB2" w:rsidRPr="00444861" w14:paraId="6DAB7855" w14:textId="77777777" w:rsidTr="00444861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3EAE5F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9CC0B" w14:textId="29871CC1" w:rsidR="00484FB2" w:rsidRPr="00444861" w:rsidRDefault="00380946" w:rsidP="00484FB2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56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B2" w:rsidRPr="00444861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4FB2" w:rsidRPr="00444861">
              <w:rPr>
                <w:rFonts w:cstheme="minorHAnsi"/>
                <w:sz w:val="24"/>
                <w:szCs w:val="20"/>
              </w:rPr>
              <w:t xml:space="preserve"> </w:t>
            </w:r>
            <w:r w:rsidR="00484FB2" w:rsidRPr="00444861">
              <w:rPr>
                <w:rFonts w:cstheme="minorHAnsi"/>
              </w:rPr>
              <w:t xml:space="preserve"> Other:</w:t>
            </w:r>
          </w:p>
        </w:tc>
        <w:tc>
          <w:tcPr>
            <w:tcW w:w="7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44443" w14:textId="1549EA9A" w:rsidR="00484FB2" w:rsidRPr="00444861" w:rsidRDefault="00484FB2" w:rsidP="00484FB2">
            <w:pPr>
              <w:jc w:val="left"/>
              <w:rPr>
                <w:rFonts w:cstheme="minorHAnsi"/>
              </w:rPr>
            </w:pPr>
          </w:p>
        </w:tc>
      </w:tr>
      <w:tr w:rsidR="008331B2" w:rsidRPr="00444861" w14:paraId="7A4A04DD" w14:textId="77777777" w:rsidTr="00444861">
        <w:trPr>
          <w:trHeight w:val="266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B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Cost?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C" w14:textId="77777777" w:rsidR="008331B2" w:rsidRPr="00444861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8331B2" w:rsidRPr="00444861" w14:paraId="7A4A04E0" w14:textId="77777777" w:rsidTr="00444861"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E" w14:textId="77777777" w:rsidR="008331B2" w:rsidRPr="00092E42" w:rsidRDefault="008331B2" w:rsidP="0099525E">
            <w:pPr>
              <w:jc w:val="left"/>
              <w:rPr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Will ship be loaded with cargo from different entities, i.e. will ship be shared?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D3940" w:rsidRPr="00444861" w14:paraId="1ED62BD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18880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87D102" w14:textId="77777777" w:rsidR="00ED3940" w:rsidRPr="00444861" w:rsidRDefault="00ED3940" w:rsidP="00380946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9F85F" w14:textId="77777777" w:rsidR="00ED3940" w:rsidRPr="00444861" w:rsidRDefault="00ED3940" w:rsidP="00380946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647711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6A024A" w14:textId="77777777" w:rsidR="00ED3940" w:rsidRPr="00444861" w:rsidRDefault="00ED3940" w:rsidP="00380946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D069" w14:textId="77777777" w:rsidR="00ED3940" w:rsidRPr="00444861" w:rsidRDefault="00ED3940" w:rsidP="00380946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A4A04DF" w14:textId="74337E43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E4" w14:textId="77777777" w:rsidTr="00444861">
        <w:trPr>
          <w:trHeight w:val="52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1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What size/capacity of truck can be used to load/unload?</w:t>
            </w:r>
          </w:p>
          <w:p w14:paraId="7A4A04E2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3" w14:textId="77777777" w:rsidR="008331B2" w:rsidRPr="00444861" w:rsidRDefault="008331B2" w:rsidP="00466AF1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8331B2" w:rsidRPr="00444861" w14:paraId="7A4A04E8" w14:textId="77777777" w:rsidTr="00444861">
        <w:trPr>
          <w:trHeight w:val="54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5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What are the ramp specifications for loading and unloading sites?</w:t>
            </w:r>
          </w:p>
          <w:p w14:paraId="7A4A04E6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7" w14:textId="77777777" w:rsidR="008331B2" w:rsidRPr="00444861" w:rsidRDefault="008331B2" w:rsidP="00466AF1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484FB2" w:rsidRPr="00444861" w14:paraId="7A4A04EC" w14:textId="0648EAA6" w:rsidTr="00444861">
        <w:trPr>
          <w:trHeight w:val="561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9" w14:textId="2D514DFC" w:rsidR="00484FB2" w:rsidRPr="00092E42" w:rsidRDefault="00484F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 w:rsidRPr="00092E42">
              <w:rPr>
                <w:rFonts w:ascii="Calibri" w:hAnsi="Calibri" w:cs="Arial"/>
                <w:b/>
                <w:bCs/>
              </w:rPr>
              <w:t>Is there transhipment or transit storage required for loading and unloading cargo into ships?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84FB2" w:rsidRPr="00444861" w14:paraId="2D7CFB17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41263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71BB83" w14:textId="77777777" w:rsidR="00484FB2" w:rsidRPr="00444861" w:rsidRDefault="00484FB2" w:rsidP="00380946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7A64" w14:textId="77777777" w:rsidR="00484FB2" w:rsidRPr="00444861" w:rsidRDefault="00484FB2" w:rsidP="00380946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338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B1415" w14:textId="77777777" w:rsidR="00484FB2" w:rsidRPr="00444861" w:rsidRDefault="00484FB2" w:rsidP="00380946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444861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E6DF4" w14:textId="77777777" w:rsidR="00484FB2" w:rsidRPr="00444861" w:rsidRDefault="00484FB2" w:rsidP="00380946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444861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A4A04EB" w14:textId="60484AE4" w:rsidR="00484FB2" w:rsidRPr="00444861" w:rsidRDefault="00484FB2" w:rsidP="00466AF1">
            <w:pPr>
              <w:jc w:val="left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4FE09" w14:textId="77777777" w:rsidR="00484FB2" w:rsidRPr="00444861" w:rsidRDefault="00484FB2" w:rsidP="00484FB2">
            <w:pPr>
              <w:jc w:val="left"/>
              <w:rPr>
                <w:rFonts w:cstheme="minorHAnsi"/>
              </w:rPr>
            </w:pPr>
            <w:r w:rsidRPr="00444861">
              <w:rPr>
                <w:rFonts w:cstheme="minorHAnsi"/>
              </w:rPr>
              <w:t>If yes, details on location: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E8A8B" w14:textId="25B0951B" w:rsidR="00484FB2" w:rsidRPr="00444861" w:rsidRDefault="00484FB2" w:rsidP="00484FB2">
            <w:pPr>
              <w:jc w:val="left"/>
              <w:rPr>
                <w:rFonts w:cstheme="minorHAnsi"/>
              </w:rPr>
            </w:pPr>
          </w:p>
        </w:tc>
      </w:tr>
    </w:tbl>
    <w:p w14:paraId="7A4A04ED" w14:textId="77777777" w:rsidR="008331B2" w:rsidRPr="00444861" w:rsidRDefault="008331B2" w:rsidP="00D226C9">
      <w:pPr>
        <w:rPr>
          <w:rFonts w:cstheme="minorHAnsi"/>
          <w:color w:val="7F7F7F" w:themeColor="text1" w:themeTint="80"/>
          <w:lang w:val="en-GB"/>
        </w:rPr>
      </w:pPr>
    </w:p>
    <w:p w14:paraId="7A4A04EE" w14:textId="07B69C2F" w:rsidR="008331B2" w:rsidRPr="00444861" w:rsidRDefault="008331B2" w:rsidP="00D226C9">
      <w:pPr>
        <w:rPr>
          <w:rFonts w:cstheme="minorHAnsi"/>
          <w:color w:val="7F7F7F" w:themeColor="text1" w:themeTint="80"/>
          <w:lang w:val="en-GB"/>
        </w:rPr>
      </w:pPr>
    </w:p>
    <w:p w14:paraId="039276FE" w14:textId="24EB9F6E" w:rsidR="00444861" w:rsidRPr="00444861" w:rsidRDefault="00444861" w:rsidP="00D226C9">
      <w:pPr>
        <w:rPr>
          <w:rFonts w:cstheme="minorHAnsi"/>
          <w:color w:val="7F7F7F" w:themeColor="text1" w:themeTint="80"/>
          <w:lang w:val="en-GB"/>
        </w:rPr>
      </w:pPr>
    </w:p>
    <w:p w14:paraId="7E4FF86D" w14:textId="5CFA7A03" w:rsidR="00444861" w:rsidRPr="00444861" w:rsidRDefault="00444861" w:rsidP="00D226C9">
      <w:pPr>
        <w:rPr>
          <w:rFonts w:cstheme="minorHAnsi"/>
          <w:color w:val="7F7F7F" w:themeColor="text1" w:themeTint="80"/>
          <w:lang w:val="en-GB"/>
        </w:rPr>
      </w:pPr>
    </w:p>
    <w:p w14:paraId="1027AE38" w14:textId="5D5347C0" w:rsidR="00444861" w:rsidRPr="00444861" w:rsidRDefault="00444861" w:rsidP="00D226C9">
      <w:pPr>
        <w:rPr>
          <w:rFonts w:cstheme="minorHAnsi"/>
          <w:color w:val="7F7F7F" w:themeColor="text1" w:themeTint="80"/>
          <w:lang w:val="en-GB"/>
        </w:rPr>
      </w:pPr>
    </w:p>
    <w:p w14:paraId="62172F9C" w14:textId="77777777" w:rsidR="00444861" w:rsidRPr="00444861" w:rsidRDefault="00444861" w:rsidP="00444861">
      <w:pPr>
        <w:pStyle w:val="Heading3"/>
        <w:rPr>
          <w:color w:val="C03A2A"/>
          <w:lang w:val="en-GB"/>
        </w:rPr>
      </w:pPr>
      <w:r w:rsidRPr="00444861">
        <w:rPr>
          <w:color w:val="C03A2A"/>
          <w:lang w:val="en-GB"/>
        </w:rPr>
        <w:lastRenderedPageBreak/>
        <w:t>Where can you find information on waterways?</w:t>
      </w:r>
    </w:p>
    <w:p w14:paraId="2E8A7047" w14:textId="77777777" w:rsidR="00444861" w:rsidRPr="00444861" w:rsidRDefault="00444861" w:rsidP="00444861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</w:pPr>
      <w:r w:rsidRPr="00444861"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  <w:t>In the LOG:  http://log.logcluster.org/response/transport/index.html#other-modes-of-transport</w:t>
      </w:r>
    </w:p>
    <w:p w14:paraId="10023042" w14:textId="77777777" w:rsidR="00444861" w:rsidRPr="00444861" w:rsidRDefault="00444861" w:rsidP="00444861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</w:pPr>
      <w:r w:rsidRPr="00444861"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  <w:t>In the LCA, chapter “Waterways  Assessment”</w:t>
      </w:r>
    </w:p>
    <w:p w14:paraId="3F020CFF" w14:textId="77777777" w:rsidR="00444861" w:rsidRPr="00444861" w:rsidRDefault="00444861" w:rsidP="00444861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</w:pPr>
      <w:r w:rsidRPr="00444861"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  <w:t>Logistics Cluster website.</w:t>
      </w:r>
    </w:p>
    <w:p w14:paraId="4CB9753E" w14:textId="77777777" w:rsidR="00444861" w:rsidRPr="00444861" w:rsidRDefault="00444861" w:rsidP="00444861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</w:pPr>
      <w:r w:rsidRPr="00444861"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  <w:t>WFP GeoPortal maps</w:t>
      </w:r>
    </w:p>
    <w:p w14:paraId="01D3A6DD" w14:textId="77777777" w:rsidR="00444861" w:rsidRPr="00444861" w:rsidRDefault="00444861" w:rsidP="00444861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</w:pPr>
      <w:r w:rsidRPr="00444861"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  <w:t>Commercial vendor website (if any)</w:t>
      </w:r>
    </w:p>
    <w:p w14:paraId="2FB52FDF" w14:textId="1BF75C2A" w:rsidR="00444861" w:rsidRPr="00444861" w:rsidRDefault="00444861" w:rsidP="00444861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</w:pPr>
      <w:r w:rsidRPr="00444861">
        <w:rPr>
          <w:rFonts w:eastAsiaTheme="minorEastAsia" w:cstheme="minorBidi"/>
          <w:color w:val="7F7F7F" w:themeColor="text1" w:themeTint="80"/>
          <w:sz w:val="22"/>
          <w:szCs w:val="22"/>
          <w:lang w:val="en-GB"/>
        </w:rPr>
        <w:t>From the customers (companies) using waterways services</w:t>
      </w:r>
    </w:p>
    <w:p w14:paraId="7B9783AE" w14:textId="77777777" w:rsidR="00444861" w:rsidRPr="00444861" w:rsidRDefault="00444861" w:rsidP="00444861">
      <w:pPr>
        <w:rPr>
          <w:lang w:val="en-GB"/>
        </w:rPr>
      </w:pPr>
    </w:p>
    <w:p w14:paraId="54FA51B5" w14:textId="77777777" w:rsidR="00444861" w:rsidRPr="00444861" w:rsidRDefault="00444861" w:rsidP="00444861">
      <w:pPr>
        <w:pStyle w:val="Heading3"/>
        <w:spacing w:before="0"/>
        <w:rPr>
          <w:color w:val="C03A2A"/>
          <w:lang w:val="en-GB"/>
        </w:rPr>
      </w:pPr>
      <w:r w:rsidRPr="00444861">
        <w:rPr>
          <w:color w:val="C03A2A"/>
          <w:lang w:val="en-GB"/>
        </w:rPr>
        <w:t>Useful tips:</w:t>
      </w:r>
    </w:p>
    <w:p w14:paraId="221D797A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>Make sure that the supplier is licensed and registered.</w:t>
      </w:r>
    </w:p>
    <w:p w14:paraId="5FCA064D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>Preferably source locally rather than import, taking into account quantity and quality available.</w:t>
      </w:r>
    </w:p>
    <w:p w14:paraId="64608EAA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>Get feed-back from other clients.</w:t>
      </w:r>
    </w:p>
    <w:p w14:paraId="674DEFAA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>Develop pre-supply agreement (frame agreements) for essential commodities and high turn-over commodities (strategic commodities)</w:t>
      </w:r>
    </w:p>
    <w:p w14:paraId="33F039C8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>Ensure inspection and documentation of goods received</w:t>
      </w:r>
    </w:p>
    <w:p w14:paraId="21E56C26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>Maintain clear documentation of all steps in the procurement process for memory and audit purposes</w:t>
      </w:r>
    </w:p>
    <w:p w14:paraId="7972B402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>Enact simplified emergency procurement procedures to speed up the procurement process (Before activating any emergency procurement procedures, first check the donor requirements and restrictions for specific projects) and if appropriate:</w:t>
      </w:r>
    </w:p>
    <w:p w14:paraId="4070B87F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 xml:space="preserve">Increase limits of approval and authorisation for purchases. </w:t>
      </w:r>
    </w:p>
    <w:p w14:paraId="3F62BF12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 xml:space="preserve">Increase checks signatory limits. </w:t>
      </w:r>
    </w:p>
    <w:p w14:paraId="4A48F4B3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 xml:space="preserve">Suspend the requirement for multiple quotes-authorise single or sole-source purchases where justifiable. </w:t>
      </w:r>
    </w:p>
    <w:p w14:paraId="6BE044BA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 xml:space="preserve">Suspend sealed and public bidding procedures (if this is part of your normal process). </w:t>
      </w:r>
    </w:p>
    <w:p w14:paraId="15B97B46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 xml:space="preserve">Decentralise procurement to enable larger-scale procurement at the field level. </w:t>
      </w:r>
    </w:p>
    <w:p w14:paraId="07BAEEE5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 xml:space="preserve">Immediately process payments due to vendors, as any delay in payments might hinder the delivery of goods. </w:t>
      </w:r>
    </w:p>
    <w:p w14:paraId="296B7F17" w14:textId="77777777" w:rsidR="00444861" w:rsidRPr="00444861" w:rsidRDefault="00444861" w:rsidP="00444861">
      <w:pPr>
        <w:spacing w:after="0"/>
        <w:rPr>
          <w:rFonts w:cstheme="minorHAnsi"/>
          <w:color w:val="7F7F7F" w:themeColor="text1" w:themeTint="80"/>
          <w:lang w:val="en-GB"/>
        </w:rPr>
      </w:pPr>
      <w:r w:rsidRPr="00444861">
        <w:rPr>
          <w:rFonts w:cstheme="minorHAnsi"/>
          <w:color w:val="7F7F7F" w:themeColor="text1" w:themeTint="80"/>
          <w:lang w:val="en-GB"/>
        </w:rPr>
        <w:t>Relax check-run dates for emergency purchases to help with immediate payments</w:t>
      </w:r>
    </w:p>
    <w:p w14:paraId="5EF46D6F" w14:textId="77777777" w:rsidR="00444861" w:rsidRPr="00444861" w:rsidRDefault="00444861" w:rsidP="00D226C9">
      <w:pPr>
        <w:rPr>
          <w:rFonts w:cstheme="minorHAnsi"/>
          <w:color w:val="7F7F7F" w:themeColor="text1" w:themeTint="80"/>
          <w:lang w:val="en-GB"/>
        </w:rPr>
      </w:pPr>
    </w:p>
    <w:sectPr w:rsidR="00444861" w:rsidRPr="00444861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D89F" w14:textId="77777777" w:rsidR="00466AF1" w:rsidRDefault="00466AF1" w:rsidP="00593B0D">
      <w:pPr>
        <w:spacing w:after="0" w:line="240" w:lineRule="auto"/>
      </w:pPr>
      <w:r>
        <w:separator/>
      </w:r>
    </w:p>
  </w:endnote>
  <w:endnote w:type="continuationSeparator" w:id="0">
    <w:p w14:paraId="6333A453" w14:textId="77777777" w:rsidR="00466AF1" w:rsidRDefault="00466AF1" w:rsidP="00593B0D">
      <w:pPr>
        <w:spacing w:after="0" w:line="240" w:lineRule="auto"/>
      </w:pPr>
      <w:r>
        <w:continuationSeparator/>
      </w:r>
    </w:p>
  </w:endnote>
  <w:endnote w:type="continuationNotice" w:id="1">
    <w:p w14:paraId="1600121E" w14:textId="77777777" w:rsidR="00466AF1" w:rsidRDefault="00466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04F3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4A04F5" wp14:editId="7A4A04F6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04F4" w14:textId="77777777" w:rsidR="00C70F60" w:rsidRDefault="00C70F6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7A4A04F7" wp14:editId="7A4A04F8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7C79" w14:textId="77777777" w:rsidR="00466AF1" w:rsidRDefault="00466AF1" w:rsidP="00593B0D">
      <w:pPr>
        <w:spacing w:after="0" w:line="240" w:lineRule="auto"/>
      </w:pPr>
      <w:r>
        <w:separator/>
      </w:r>
    </w:p>
  </w:footnote>
  <w:footnote w:type="continuationSeparator" w:id="0">
    <w:p w14:paraId="541CFA46" w14:textId="77777777" w:rsidR="00466AF1" w:rsidRDefault="00466AF1" w:rsidP="00593B0D">
      <w:pPr>
        <w:spacing w:after="0" w:line="240" w:lineRule="auto"/>
      </w:pPr>
      <w:r>
        <w:continuationSeparator/>
      </w:r>
    </w:p>
  </w:footnote>
  <w:footnote w:type="continuationNotice" w:id="1">
    <w:p w14:paraId="60F5F4E8" w14:textId="77777777" w:rsidR="00466AF1" w:rsidRDefault="00466A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86B05"/>
    <w:rsid w:val="00092E42"/>
    <w:rsid w:val="000A38C3"/>
    <w:rsid w:val="000A7928"/>
    <w:rsid w:val="000D349A"/>
    <w:rsid w:val="000F08F1"/>
    <w:rsid w:val="00126EEC"/>
    <w:rsid w:val="00133C6D"/>
    <w:rsid w:val="00175767"/>
    <w:rsid w:val="00175993"/>
    <w:rsid w:val="001C52BD"/>
    <w:rsid w:val="001E2B82"/>
    <w:rsid w:val="001E5534"/>
    <w:rsid w:val="001F48B8"/>
    <w:rsid w:val="00235201"/>
    <w:rsid w:val="002C38C6"/>
    <w:rsid w:val="002F6D29"/>
    <w:rsid w:val="00330A30"/>
    <w:rsid w:val="00344E21"/>
    <w:rsid w:val="003518F1"/>
    <w:rsid w:val="0035308A"/>
    <w:rsid w:val="00380946"/>
    <w:rsid w:val="003877A3"/>
    <w:rsid w:val="00390314"/>
    <w:rsid w:val="003B0584"/>
    <w:rsid w:val="003B5FD4"/>
    <w:rsid w:val="003C6C90"/>
    <w:rsid w:val="003F763B"/>
    <w:rsid w:val="004019B6"/>
    <w:rsid w:val="00404816"/>
    <w:rsid w:val="004341F9"/>
    <w:rsid w:val="00444861"/>
    <w:rsid w:val="004620B6"/>
    <w:rsid w:val="00466AF1"/>
    <w:rsid w:val="00484FB2"/>
    <w:rsid w:val="00485E01"/>
    <w:rsid w:val="0049007E"/>
    <w:rsid w:val="004D3B1B"/>
    <w:rsid w:val="004F6863"/>
    <w:rsid w:val="00523989"/>
    <w:rsid w:val="0055160F"/>
    <w:rsid w:val="005647B5"/>
    <w:rsid w:val="00593B0D"/>
    <w:rsid w:val="005B6880"/>
    <w:rsid w:val="005F02FB"/>
    <w:rsid w:val="0060578C"/>
    <w:rsid w:val="00611381"/>
    <w:rsid w:val="00611587"/>
    <w:rsid w:val="0062269A"/>
    <w:rsid w:val="0062512B"/>
    <w:rsid w:val="006312B9"/>
    <w:rsid w:val="00660AF5"/>
    <w:rsid w:val="00661636"/>
    <w:rsid w:val="0067206D"/>
    <w:rsid w:val="00686A6D"/>
    <w:rsid w:val="00687BEA"/>
    <w:rsid w:val="00695D77"/>
    <w:rsid w:val="006A7B01"/>
    <w:rsid w:val="006A7D74"/>
    <w:rsid w:val="006C2804"/>
    <w:rsid w:val="006D4437"/>
    <w:rsid w:val="00772F54"/>
    <w:rsid w:val="007A23A7"/>
    <w:rsid w:val="007A7284"/>
    <w:rsid w:val="007F4E0D"/>
    <w:rsid w:val="0080390B"/>
    <w:rsid w:val="008331B2"/>
    <w:rsid w:val="008337AE"/>
    <w:rsid w:val="0083440E"/>
    <w:rsid w:val="00857B65"/>
    <w:rsid w:val="00891DBC"/>
    <w:rsid w:val="008B70B1"/>
    <w:rsid w:val="008D387C"/>
    <w:rsid w:val="008D5459"/>
    <w:rsid w:val="008E6E28"/>
    <w:rsid w:val="00912B2D"/>
    <w:rsid w:val="009358EA"/>
    <w:rsid w:val="00956334"/>
    <w:rsid w:val="0099525E"/>
    <w:rsid w:val="009B35CF"/>
    <w:rsid w:val="009C3EA2"/>
    <w:rsid w:val="009F1C4A"/>
    <w:rsid w:val="00A0162D"/>
    <w:rsid w:val="00A14A69"/>
    <w:rsid w:val="00A15FBD"/>
    <w:rsid w:val="00A25742"/>
    <w:rsid w:val="00A479E2"/>
    <w:rsid w:val="00A61C12"/>
    <w:rsid w:val="00A61DE9"/>
    <w:rsid w:val="00A73F1D"/>
    <w:rsid w:val="00A86C21"/>
    <w:rsid w:val="00A86CA9"/>
    <w:rsid w:val="00AB09C1"/>
    <w:rsid w:val="00AB3130"/>
    <w:rsid w:val="00AC578B"/>
    <w:rsid w:val="00B21182"/>
    <w:rsid w:val="00B23542"/>
    <w:rsid w:val="00B24E04"/>
    <w:rsid w:val="00B30C03"/>
    <w:rsid w:val="00B3405E"/>
    <w:rsid w:val="00B74610"/>
    <w:rsid w:val="00BB2DC2"/>
    <w:rsid w:val="00BC2C55"/>
    <w:rsid w:val="00C055E6"/>
    <w:rsid w:val="00C05DFE"/>
    <w:rsid w:val="00C06000"/>
    <w:rsid w:val="00C11AE7"/>
    <w:rsid w:val="00C1229A"/>
    <w:rsid w:val="00C23B9C"/>
    <w:rsid w:val="00C23F24"/>
    <w:rsid w:val="00C42BE3"/>
    <w:rsid w:val="00C51454"/>
    <w:rsid w:val="00C70F60"/>
    <w:rsid w:val="00C91A76"/>
    <w:rsid w:val="00CA0AB6"/>
    <w:rsid w:val="00CA6720"/>
    <w:rsid w:val="00CF38A9"/>
    <w:rsid w:val="00D045BF"/>
    <w:rsid w:val="00D04A1B"/>
    <w:rsid w:val="00D1509B"/>
    <w:rsid w:val="00D15C45"/>
    <w:rsid w:val="00D226C9"/>
    <w:rsid w:val="00D33AD0"/>
    <w:rsid w:val="00D361EA"/>
    <w:rsid w:val="00D36A28"/>
    <w:rsid w:val="00D46CC6"/>
    <w:rsid w:val="00D54A5F"/>
    <w:rsid w:val="00D81534"/>
    <w:rsid w:val="00DA41C3"/>
    <w:rsid w:val="00DA596C"/>
    <w:rsid w:val="00DA7E45"/>
    <w:rsid w:val="00DB41E1"/>
    <w:rsid w:val="00DB66D4"/>
    <w:rsid w:val="00DC59C5"/>
    <w:rsid w:val="00DE4AF4"/>
    <w:rsid w:val="00E01B02"/>
    <w:rsid w:val="00E129B8"/>
    <w:rsid w:val="00E21FC5"/>
    <w:rsid w:val="00E33BBB"/>
    <w:rsid w:val="00E55B1F"/>
    <w:rsid w:val="00ED3940"/>
    <w:rsid w:val="00EE0AD5"/>
    <w:rsid w:val="00EF1595"/>
    <w:rsid w:val="00EF186A"/>
    <w:rsid w:val="00EF37F4"/>
    <w:rsid w:val="00F079FB"/>
    <w:rsid w:val="00F16A3D"/>
    <w:rsid w:val="00F343A1"/>
    <w:rsid w:val="00F56E96"/>
    <w:rsid w:val="00F570C8"/>
    <w:rsid w:val="00F853B2"/>
    <w:rsid w:val="00FA290E"/>
    <w:rsid w:val="00FC3EB2"/>
    <w:rsid w:val="00FE1A81"/>
    <w:rsid w:val="00FF4C6C"/>
    <w:rsid w:val="33490636"/>
    <w:rsid w:val="40A2DA51"/>
    <w:rsid w:val="4C21359B"/>
    <w:rsid w:val="55877806"/>
    <w:rsid w:val="5B0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A0420"/>
  <w15:docId w15:val="{80CB8E32-85EB-4191-913B-C420A65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D5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6C9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374D05-D183-4E0C-B8A3-7BE628205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135E7-5D99-417B-8439-65F981266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7BEA2-9B58-41CC-AD08-7956B56D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A458F-44C2-4644-B9EA-EF277BEC159F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5369</Characters>
  <Application>Microsoft Office Word</Application>
  <DocSecurity>0</DocSecurity>
  <Lines>44</Lines>
  <Paragraphs>12</Paragraphs>
  <ScaleCrop>false</ScaleCrop>
  <Company>World Food Programme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Kelly BRADLEY</cp:lastModifiedBy>
  <cp:revision>50</cp:revision>
  <cp:lastPrinted>2017-05-04T21:04:00Z</cp:lastPrinted>
  <dcterms:created xsi:type="dcterms:W3CDTF">2017-05-04T21:56:00Z</dcterms:created>
  <dcterms:modified xsi:type="dcterms:W3CDTF">2021-06-14T07:46:00Z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689100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