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A79D" w14:textId="77777777" w:rsidR="00733808" w:rsidRPr="00642D4C" w:rsidRDefault="00733808" w:rsidP="00733808">
      <w:pPr>
        <w:spacing w:after="0" w:line="24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"/>
        </w:rPr>
        <w:t>Четырехколесные транспортные средства – СЕРВИСНОЕ ОБСЛУЖИВАНИЕ ТИПА A – каждые 10 000 КМ</w:t>
      </w:r>
    </w:p>
    <w:p w14:paraId="7E843E73" w14:textId="77777777" w:rsidR="00733808" w:rsidRPr="00642D4C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325CAAE7" w14:textId="450EB125" w:rsidR="00733808" w:rsidRPr="00642D4C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Замена моторного масла и элемента масляного фильтра</w:t>
      </w:r>
    </w:p>
    <w:p w14:paraId="281533C4" w14:textId="090A0A15" w:rsidR="00733808" w:rsidRPr="00642D4C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Очистка крышки масляного фильтра и сапуна картера</w:t>
      </w:r>
    </w:p>
    <w:p w14:paraId="506FA37E" w14:textId="283C2379" w:rsidR="00733808" w:rsidRPr="00642D4C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Очистка элемента воздушного фильтра и замена масла для воздухоочистителя</w:t>
      </w:r>
    </w:p>
    <w:p w14:paraId="65E008F0" w14:textId="328529EC" w:rsidR="00733808" w:rsidRPr="00733808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Очистка отстойника топлива</w:t>
      </w:r>
    </w:p>
    <w:p w14:paraId="5EC3DC2B" w14:textId="0249B5A3" w:rsidR="00733808" w:rsidRPr="00642D4C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Очистка и переустановка контактов прерывателя (бензиновый двигатель)</w:t>
      </w:r>
    </w:p>
    <w:p w14:paraId="1AE23690" w14:textId="20BF2AEB" w:rsidR="00733808" w:rsidRPr="00642D4C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Очистка и переустановка свечей зажигания (бензиновый двигатель)</w:t>
      </w:r>
    </w:p>
    <w:p w14:paraId="7353FD17" w14:textId="484C77F6" w:rsidR="00733808" w:rsidRPr="00733808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Смазывание всех точек смазки</w:t>
      </w:r>
    </w:p>
    <w:p w14:paraId="78213FD5" w14:textId="53F57F3D" w:rsidR="00733808" w:rsidRPr="00642D4C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Проверка уровня масла в следующих узлах:</w:t>
      </w:r>
    </w:p>
    <w:p w14:paraId="2E9ABE8C" w14:textId="11E6D2EC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Редуктор, ступичные редукторы и дифференциалы</w:t>
      </w:r>
    </w:p>
    <w:p w14:paraId="018CD78E" w14:textId="70E3A23F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Шарнирные соединения рулевого управления</w:t>
      </w:r>
    </w:p>
    <w:p w14:paraId="13361C22" w14:textId="3B3177FC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Рулевая коробка</w:t>
      </w:r>
    </w:p>
    <w:p w14:paraId="1DE20B03" w14:textId="3E788AC5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Насос впрыска топлива</w:t>
      </w:r>
    </w:p>
    <w:p w14:paraId="03CD3C16" w14:textId="2F08A81A" w:rsidR="00733808" w:rsidRPr="00642D4C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Проверка уровня жидкости в следующих узлах:</w:t>
      </w:r>
    </w:p>
    <w:p w14:paraId="7386C67B" w14:textId="20E5826D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Главные цилиндры тормоза и сцепления</w:t>
      </w:r>
    </w:p>
    <w:p w14:paraId="147964DE" w14:textId="083F301A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Бачок (-ки) омывателя ветрового стекла</w:t>
      </w:r>
    </w:p>
    <w:p w14:paraId="101F6467" w14:textId="7669D32C" w:rsidR="00733808" w:rsidRPr="00642D4C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Смазывание маслом или консистентной смазкой:</w:t>
      </w:r>
    </w:p>
    <w:p w14:paraId="1F5B8F66" w14:textId="7614811E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Тяги дроссельной заслонки и акселератора</w:t>
      </w:r>
    </w:p>
    <w:p w14:paraId="1698F694" w14:textId="680B7815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Дверные замки и петли</w:t>
      </w:r>
    </w:p>
    <w:p w14:paraId="053839ED" w14:textId="68C4656A" w:rsidR="00733808" w:rsidRPr="00642D4C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Крепления и замки капота и багажника</w:t>
      </w:r>
    </w:p>
    <w:p w14:paraId="5912E860" w14:textId="40CD79FC" w:rsidR="00733808" w:rsidRPr="00642D4C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Проверка и при необходимости исправление:</w:t>
      </w:r>
    </w:p>
    <w:p w14:paraId="45699C51" w14:textId="11F6ADFA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Чистота аккумуляторных клемм</w:t>
      </w:r>
    </w:p>
    <w:p w14:paraId="7F9EA969" w14:textId="35B174E4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Зажимы аккумуляторов на предмет затяжки</w:t>
      </w:r>
    </w:p>
    <w:p w14:paraId="04D6271F" w14:textId="730FEF05" w:rsidR="00733808" w:rsidRPr="00642D4C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Натяжение ремня вентилятора (НЕ ЗАТЯГИВАТЬ ЧРЕЗМЕРНО)</w:t>
      </w:r>
    </w:p>
    <w:p w14:paraId="26A77B0C" w14:textId="2FCBFD56" w:rsidR="00733808" w:rsidRPr="00642D4C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Частота вращения двигателя на холостом ходу</w:t>
      </w:r>
    </w:p>
    <w:p w14:paraId="02284A57" w14:textId="5D6D5A22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Утечки воды и масла</w:t>
      </w:r>
    </w:p>
    <w:p w14:paraId="5EB889F3" w14:textId="4D080086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Зазоры педалей сцепления и тормоза</w:t>
      </w:r>
    </w:p>
    <w:p w14:paraId="68911EC5" w14:textId="0912BD05" w:rsidR="00733808" w:rsidRPr="00642D4C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U-образные болты корпуса и пружины</w:t>
      </w:r>
    </w:p>
    <w:p w14:paraId="22566733" w14:textId="3F7EEE0E" w:rsidR="00733808" w:rsidRPr="00642D4C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Давление в шинах и износ шин</w:t>
      </w:r>
    </w:p>
    <w:p w14:paraId="67C1DE20" w14:textId="5FDDDEA9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Колесные гайки на предмет натяжения</w:t>
      </w:r>
    </w:p>
    <w:p w14:paraId="13736039" w14:textId="3DF0AACE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Болты карданного вала</w:t>
      </w:r>
    </w:p>
    <w:p w14:paraId="4C3F2214" w14:textId="5496998F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Выравнивание и балансировка колес</w:t>
      </w:r>
    </w:p>
    <w:p w14:paraId="2D0B3C0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230A7518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Примечания:</w:t>
      </w:r>
    </w:p>
    <w:p w14:paraId="633AD50F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30C9B41" w14:textId="6848704B" w:rsidR="00733808" w:rsidRPr="00733808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Не переполнять уровень масла</w:t>
      </w:r>
    </w:p>
    <w:p w14:paraId="75AD01A6" w14:textId="1FA18D4F" w:rsidR="00733808" w:rsidRPr="00642D4C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Удалять масляные потеки и разливы после доливки и смазки.</w:t>
      </w:r>
    </w:p>
    <w:p w14:paraId="092532DF" w14:textId="4F18769A" w:rsidR="00733808" w:rsidRPr="00642D4C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Удалять излишки смазки и следы пальцев с лакокрасочного покрытия и внутренней поверхности</w:t>
      </w:r>
    </w:p>
    <w:p w14:paraId="000CEC3E" w14:textId="77777777" w:rsidR="00733808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2219C9C9" w14:textId="77777777" w:rsidR="00642D4C" w:rsidRPr="00642D4C" w:rsidRDefault="00642D4C" w:rsidP="00733808">
      <w:pPr>
        <w:spacing w:after="0" w:line="240" w:lineRule="auto"/>
        <w:rPr>
          <w:sz w:val="24"/>
          <w:szCs w:val="24"/>
          <w:lang w:val="ru-RU"/>
        </w:rPr>
      </w:pPr>
    </w:p>
    <w:p w14:paraId="0ACFADA4" w14:textId="77777777" w:rsidR="00733808" w:rsidRPr="00642D4C" w:rsidRDefault="00733808" w:rsidP="00733808">
      <w:pPr>
        <w:spacing w:after="0" w:line="24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"/>
        </w:rPr>
        <w:t>Четырехколесные транспортные средства – СЕРВИСНОЕ ОБСЛУЖИВАНИЕ ТИПА B – Каждые 20 000 км</w:t>
      </w:r>
    </w:p>
    <w:p w14:paraId="5C451903" w14:textId="77777777" w:rsidR="00733808" w:rsidRPr="00642D4C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61DD6491" w14:textId="6D536E39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 xml:space="preserve">Тип </w:t>
      </w:r>
      <w:r w:rsidR="00642D4C">
        <w:rPr>
          <w:sz w:val="24"/>
          <w:szCs w:val="24"/>
          <w:lang w:val="ru"/>
        </w:rPr>
        <w:t>“</w:t>
      </w:r>
      <w:r>
        <w:rPr>
          <w:sz w:val="24"/>
          <w:szCs w:val="24"/>
          <w:lang w:val="ru"/>
        </w:rPr>
        <w:t>А</w:t>
      </w:r>
      <w:r w:rsidR="00642D4C">
        <w:rPr>
          <w:sz w:val="24"/>
          <w:szCs w:val="24"/>
          <w:lang w:val="ru"/>
        </w:rPr>
        <w:t>”</w:t>
      </w:r>
      <w:r>
        <w:rPr>
          <w:sz w:val="24"/>
          <w:szCs w:val="24"/>
          <w:lang w:val="ru"/>
        </w:rPr>
        <w:t xml:space="preserve"> плюс:</w:t>
      </w:r>
    </w:p>
    <w:p w14:paraId="05680C8F" w14:textId="5299AC31" w:rsidR="00733808" w:rsidRPr="00733808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lastRenderedPageBreak/>
        <w:t>Замена топливных фильтров</w:t>
      </w:r>
    </w:p>
    <w:p w14:paraId="03B6836C" w14:textId="47BC4793" w:rsidR="00733808" w:rsidRPr="00642D4C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Замена элемента воздушного фильтра (вместо очистки)</w:t>
      </w:r>
    </w:p>
    <w:p w14:paraId="0BDC85ED" w14:textId="479B0194" w:rsidR="00733808" w:rsidRPr="00642D4C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Замена контактов прерывателя (вместо очистки и переустановки)</w:t>
      </w:r>
    </w:p>
    <w:p w14:paraId="260A97B6" w14:textId="692EEA1E" w:rsidR="00733808" w:rsidRPr="00733808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Смазывание распределителя</w:t>
      </w:r>
    </w:p>
    <w:p w14:paraId="7F6AE6F2" w14:textId="043938C5" w:rsidR="00733808" w:rsidRPr="00642D4C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Замена свечей зажигания (вместо очистки и переустановки)</w:t>
      </w:r>
    </w:p>
    <w:p w14:paraId="432ADD35" w14:textId="41A495B6" w:rsidR="00733808" w:rsidRPr="00642D4C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Проверка уровня жидкости в следующих узлах:</w:t>
      </w:r>
    </w:p>
    <w:p w14:paraId="5E750781" w14:textId="1A877E7A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Аккумулятор</w:t>
      </w:r>
    </w:p>
    <w:p w14:paraId="4AADC41E" w14:textId="0328A9B6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Радиатор</w:t>
      </w:r>
    </w:p>
    <w:p w14:paraId="07498E17" w14:textId="78E262D4" w:rsidR="00733808" w:rsidRPr="00642D4C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Проверка и при необходимости исправление:</w:t>
      </w:r>
    </w:p>
    <w:p w14:paraId="2BDCBE01" w14:textId="57A64773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Втулки подвески</w:t>
      </w:r>
    </w:p>
    <w:p w14:paraId="4E72084D" w14:textId="78E65F18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Регулировка подшипников колес</w:t>
      </w:r>
    </w:p>
    <w:p w14:paraId="07B546F2" w14:textId="744732A8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Крепления двигателя и редуктора</w:t>
      </w:r>
    </w:p>
    <w:p w14:paraId="506F64A4" w14:textId="4301BF5C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Трубопроводы тормоза, сцепления и топлива</w:t>
      </w:r>
    </w:p>
    <w:p w14:paraId="5C74C04B" w14:textId="42109B1C" w:rsidR="00733808" w:rsidRPr="00642D4C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Фитинги выхлопной системы на предмет затяжки</w:t>
      </w:r>
    </w:p>
    <w:p w14:paraId="0601D97D" w14:textId="4D837442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Регулировка зазоров клапана</w:t>
      </w:r>
    </w:p>
    <w:p w14:paraId="10013487" w14:textId="40A93EF1" w:rsidR="00733808" w:rsidRPr="00642D4C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Проверка тормозных накладок и барабанов, очистка и уведомление о наличии износа</w:t>
      </w:r>
    </w:p>
    <w:p w14:paraId="1948E7A7" w14:textId="77777777" w:rsidR="00733808" w:rsidRPr="00642D4C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1CEBA585" w14:textId="77777777" w:rsidR="00733808" w:rsidRPr="00642D4C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1739AD78" w14:textId="77777777" w:rsidR="00733808" w:rsidRPr="00642D4C" w:rsidRDefault="00733808" w:rsidP="00733808">
      <w:pPr>
        <w:spacing w:after="0" w:line="24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"/>
        </w:rPr>
        <w:t>Четырехколесные транспортные средства – СЕРВИСНОЕ ОБСЛУЖИВАНИЕ ТИПА C – Каждые 40 000 км</w:t>
      </w:r>
    </w:p>
    <w:p w14:paraId="1AC09961" w14:textId="77777777" w:rsidR="00733808" w:rsidRPr="00642D4C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69C8EE56" w14:textId="2B9753FF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 xml:space="preserve">Тип </w:t>
      </w:r>
      <w:r w:rsidR="00642D4C">
        <w:rPr>
          <w:sz w:val="24"/>
          <w:szCs w:val="24"/>
          <w:lang w:val="ru"/>
        </w:rPr>
        <w:t>“</w:t>
      </w:r>
      <w:r>
        <w:rPr>
          <w:sz w:val="24"/>
          <w:szCs w:val="24"/>
          <w:lang w:val="ru"/>
        </w:rPr>
        <w:t>B</w:t>
      </w:r>
      <w:r w:rsidR="00642D4C">
        <w:rPr>
          <w:sz w:val="24"/>
          <w:szCs w:val="24"/>
          <w:lang w:val="ru"/>
        </w:rPr>
        <w:t>”</w:t>
      </w:r>
      <w:r>
        <w:rPr>
          <w:sz w:val="24"/>
          <w:szCs w:val="24"/>
          <w:lang w:val="ru"/>
        </w:rPr>
        <w:t xml:space="preserve"> плюс:</w:t>
      </w:r>
    </w:p>
    <w:p w14:paraId="5C6C39C0" w14:textId="2CB5717E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Очистка топливного бака</w:t>
      </w:r>
    </w:p>
    <w:p w14:paraId="3EF052CB" w14:textId="2EDD987A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Замена конденсатора распределителя</w:t>
      </w:r>
    </w:p>
    <w:p w14:paraId="24A4F9A2" w14:textId="1521B79A" w:rsidR="00733808" w:rsidRPr="00642D4C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Слив и замена масла в ступичных редукторах</w:t>
      </w:r>
    </w:p>
    <w:p w14:paraId="6809850E" w14:textId="281CE5DE" w:rsidR="00733808" w:rsidRPr="00642D4C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Слив и замена масла в коробке передач</w:t>
      </w:r>
    </w:p>
    <w:p w14:paraId="504255AF" w14:textId="7345E32B" w:rsidR="00733808" w:rsidRPr="00642D4C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Слив и замена масла в дифференциалах</w:t>
      </w:r>
    </w:p>
    <w:p w14:paraId="1BDDEE1F" w14:textId="05BA5DA0" w:rsidR="00733808" w:rsidRPr="00642D4C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Очистка и замена набивки подшипников переднего колеса</w:t>
      </w:r>
    </w:p>
    <w:p w14:paraId="2C04E30B" w14:textId="4B1CC87C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Вращение шин и трубопроводов</w:t>
      </w:r>
    </w:p>
    <w:p w14:paraId="5286F749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1EC980A4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3358D43E" w14:textId="77777777" w:rsidR="00733808" w:rsidRPr="00642D4C" w:rsidRDefault="00733808" w:rsidP="00733808">
      <w:pPr>
        <w:spacing w:after="0" w:line="24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"/>
        </w:rPr>
        <w:t>Четырехколесные транспортные средства – СЕРВИСНОЕ ОБСЛУЖИВАНИЕ ТИПА D – Каждые 60 000 км</w:t>
      </w:r>
    </w:p>
    <w:p w14:paraId="71D31EFE" w14:textId="77777777" w:rsidR="00733808" w:rsidRPr="00642D4C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4B58F99F" w14:textId="24B2B535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 xml:space="preserve">Тип </w:t>
      </w:r>
      <w:r w:rsidR="00642D4C">
        <w:rPr>
          <w:sz w:val="24"/>
          <w:szCs w:val="24"/>
          <w:lang w:val="ru"/>
        </w:rPr>
        <w:t>“</w:t>
      </w:r>
      <w:r>
        <w:rPr>
          <w:sz w:val="24"/>
          <w:szCs w:val="24"/>
          <w:lang w:val="ru"/>
        </w:rPr>
        <w:t>B</w:t>
      </w:r>
      <w:r w:rsidR="00642D4C">
        <w:rPr>
          <w:sz w:val="24"/>
          <w:szCs w:val="24"/>
          <w:lang w:val="ru"/>
        </w:rPr>
        <w:t>”</w:t>
      </w:r>
      <w:r>
        <w:rPr>
          <w:sz w:val="24"/>
          <w:szCs w:val="24"/>
          <w:lang w:val="ru"/>
        </w:rPr>
        <w:t xml:space="preserve"> плюс:</w:t>
      </w:r>
    </w:p>
    <w:p w14:paraId="2F6D32A3" w14:textId="05307243" w:rsidR="00733808" w:rsidRPr="00642D4C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Слив охлаждающей жидкости двигателя, промывание системы, заливка новой охлаждающей жидкости</w:t>
      </w:r>
    </w:p>
    <w:p w14:paraId="0B3C63F2" w14:textId="1553EB59" w:rsidR="00733808" w:rsidRPr="00733808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Замена жидкости гидроусилителя руля</w:t>
      </w:r>
    </w:p>
    <w:p w14:paraId="26D2EE64" w14:textId="234AD4FD" w:rsidR="00733808" w:rsidRPr="00733808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Слив и замена тормозной жидкости</w:t>
      </w:r>
    </w:p>
    <w:p w14:paraId="05104401" w14:textId="49195F7D" w:rsidR="00733808" w:rsidRPr="00733808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Слив и замена жидкости сцепления</w:t>
      </w:r>
    </w:p>
    <w:p w14:paraId="5C0D8D63" w14:textId="14C75236" w:rsidR="00733808" w:rsidRPr="00642D4C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Проверьте состояние шин и трубопроводов – уведомление в случае износа</w:t>
      </w:r>
    </w:p>
    <w:p w14:paraId="0EF6038E" w14:textId="458B67CA" w:rsidR="00733808" w:rsidRPr="00642D4C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Проверка состояния амортизаторов – уведомление в случае износа</w:t>
      </w:r>
    </w:p>
    <w:p w14:paraId="0EF32A57" w14:textId="0EED8113" w:rsidR="00733808" w:rsidRPr="00642D4C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Проверка состояния колесных подшипников – уведомление в случае износа</w:t>
      </w:r>
    </w:p>
    <w:p w14:paraId="21AC1796" w14:textId="77777777" w:rsidR="00733808" w:rsidRPr="00642D4C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62119002" w14:textId="77777777" w:rsidR="00733808" w:rsidRPr="00642D4C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56CE979C" w14:textId="77777777" w:rsidR="00733808" w:rsidRPr="00642D4C" w:rsidRDefault="00733808" w:rsidP="00733808">
      <w:pPr>
        <w:spacing w:after="0" w:line="24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"/>
        </w:rPr>
        <w:lastRenderedPageBreak/>
        <w:t>Четырехколесные транспортные средства – ОБСЛУЖИВАНИЕ ТИПА E – Каждые 100 000 км</w:t>
      </w:r>
    </w:p>
    <w:p w14:paraId="4E9B1150" w14:textId="77777777" w:rsidR="00733808" w:rsidRPr="00642D4C" w:rsidRDefault="00733808" w:rsidP="00733808">
      <w:pPr>
        <w:spacing w:after="0" w:line="240" w:lineRule="auto"/>
        <w:rPr>
          <w:sz w:val="24"/>
          <w:szCs w:val="24"/>
          <w:lang w:val="ru-RU"/>
        </w:rPr>
      </w:pPr>
    </w:p>
    <w:p w14:paraId="2DF41B81" w14:textId="6608B5D1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 xml:space="preserve">Тип </w:t>
      </w:r>
      <w:r w:rsidR="00642D4C">
        <w:rPr>
          <w:sz w:val="24"/>
          <w:szCs w:val="24"/>
          <w:lang w:val="ru"/>
        </w:rPr>
        <w:t>“</w:t>
      </w:r>
      <w:r>
        <w:rPr>
          <w:sz w:val="24"/>
          <w:szCs w:val="24"/>
          <w:lang w:val="ru"/>
        </w:rPr>
        <w:t>B</w:t>
      </w:r>
      <w:r w:rsidR="00642D4C">
        <w:rPr>
          <w:sz w:val="24"/>
          <w:szCs w:val="24"/>
          <w:lang w:val="ru"/>
        </w:rPr>
        <w:t>”</w:t>
      </w:r>
      <w:r>
        <w:rPr>
          <w:sz w:val="24"/>
          <w:szCs w:val="24"/>
          <w:lang w:val="ru"/>
        </w:rPr>
        <w:t xml:space="preserve"> плюс:</w:t>
      </w:r>
    </w:p>
    <w:p w14:paraId="08CFFDDB" w14:textId="789C2692" w:rsidR="00733808" w:rsidRPr="00733808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Замена топливной форсунки</w:t>
      </w:r>
    </w:p>
    <w:p w14:paraId="2E4A73CE" w14:textId="533B8ABA" w:rsidR="00733808" w:rsidRPr="00733808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>Очистка сапунов оси</w:t>
      </w:r>
    </w:p>
    <w:p w14:paraId="77B21BAE" w14:textId="0A8B7E1B" w:rsidR="00D0113F" w:rsidRPr="00733808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"/>
        </w:rPr>
        <w:t xml:space="preserve">Замена синхронизатора   </w:t>
      </w:r>
    </w:p>
    <w:sectPr w:rsidR="00D0113F" w:rsidRPr="00733808" w:rsidSect="003377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F96E" w14:textId="77777777" w:rsidR="009A7EE7" w:rsidRDefault="009A7EE7" w:rsidP="00290A15">
      <w:pPr>
        <w:spacing w:after="0" w:line="240" w:lineRule="auto"/>
      </w:pPr>
      <w:r>
        <w:separator/>
      </w:r>
    </w:p>
  </w:endnote>
  <w:endnote w:type="continuationSeparator" w:id="0">
    <w:p w14:paraId="650E960C" w14:textId="77777777" w:rsidR="009A7EE7" w:rsidRDefault="009A7EE7" w:rsidP="0029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7240" w14:textId="77777777" w:rsidR="009A7EE7" w:rsidRDefault="009A7EE7" w:rsidP="00290A15">
      <w:pPr>
        <w:spacing w:after="0" w:line="240" w:lineRule="auto"/>
      </w:pPr>
      <w:r>
        <w:separator/>
      </w:r>
    </w:p>
  </w:footnote>
  <w:footnote w:type="continuationSeparator" w:id="0">
    <w:p w14:paraId="42EDD410" w14:textId="77777777" w:rsidR="009A7EE7" w:rsidRDefault="009A7EE7" w:rsidP="0029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D13" w14:textId="77777777" w:rsidR="00290A15" w:rsidRPr="00733808" w:rsidRDefault="00290A15" w:rsidP="00290A15">
    <w:pPr>
      <w:spacing w:after="0" w:line="240" w:lineRule="aut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  <w:lang w:val="ru"/>
      </w:rPr>
      <w:t>Сервисное обслуживание транспортных средств</w:t>
    </w:r>
  </w:p>
  <w:p w14:paraId="5F99CCBD" w14:textId="77777777" w:rsidR="00290A15" w:rsidRDefault="00290A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C02"/>
    <w:multiLevelType w:val="hybridMultilevel"/>
    <w:tmpl w:val="76B0A734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854"/>
    <w:multiLevelType w:val="hybridMultilevel"/>
    <w:tmpl w:val="58C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7E8"/>
    <w:multiLevelType w:val="hybridMultilevel"/>
    <w:tmpl w:val="95CC51D6"/>
    <w:lvl w:ilvl="0" w:tplc="9C82B37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EE"/>
    <w:multiLevelType w:val="hybridMultilevel"/>
    <w:tmpl w:val="72F81EB0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A16"/>
    <w:multiLevelType w:val="hybridMultilevel"/>
    <w:tmpl w:val="16EE2354"/>
    <w:lvl w:ilvl="0" w:tplc="733AD6E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3F20"/>
    <w:multiLevelType w:val="hybridMultilevel"/>
    <w:tmpl w:val="DCE0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445"/>
    <w:multiLevelType w:val="hybridMultilevel"/>
    <w:tmpl w:val="386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3FC"/>
    <w:multiLevelType w:val="hybridMultilevel"/>
    <w:tmpl w:val="FB4C4E42"/>
    <w:lvl w:ilvl="0" w:tplc="72E65082">
      <w:start w:val="7"/>
      <w:numFmt w:val="bullet"/>
      <w:lvlText w:val="•"/>
      <w:lvlJc w:val="left"/>
      <w:pPr>
        <w:ind w:left="680" w:hanging="3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57B"/>
    <w:multiLevelType w:val="hybridMultilevel"/>
    <w:tmpl w:val="AF38A772"/>
    <w:lvl w:ilvl="0" w:tplc="0EB8295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9F4"/>
    <w:multiLevelType w:val="hybridMultilevel"/>
    <w:tmpl w:val="203ABC72"/>
    <w:lvl w:ilvl="0" w:tplc="C4E4184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A4F262DC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12A4"/>
    <w:multiLevelType w:val="hybridMultilevel"/>
    <w:tmpl w:val="59905642"/>
    <w:lvl w:ilvl="0" w:tplc="E8E674A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C2EF846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74678"/>
    <w:multiLevelType w:val="hybridMultilevel"/>
    <w:tmpl w:val="7FFAFA68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67330">
    <w:abstractNumId w:val="6"/>
  </w:num>
  <w:num w:numId="2" w16cid:durableId="545139676">
    <w:abstractNumId w:val="9"/>
  </w:num>
  <w:num w:numId="3" w16cid:durableId="945623730">
    <w:abstractNumId w:val="11"/>
  </w:num>
  <w:num w:numId="4" w16cid:durableId="793446578">
    <w:abstractNumId w:val="2"/>
  </w:num>
  <w:num w:numId="5" w16cid:durableId="1445733566">
    <w:abstractNumId w:val="0"/>
  </w:num>
  <w:num w:numId="6" w16cid:durableId="1981576230">
    <w:abstractNumId w:val="4"/>
  </w:num>
  <w:num w:numId="7" w16cid:durableId="853835671">
    <w:abstractNumId w:val="5"/>
  </w:num>
  <w:num w:numId="8" w16cid:durableId="1094741924">
    <w:abstractNumId w:val="8"/>
  </w:num>
  <w:num w:numId="9" w16cid:durableId="239487057">
    <w:abstractNumId w:val="3"/>
  </w:num>
  <w:num w:numId="10" w16cid:durableId="828443899">
    <w:abstractNumId w:val="10"/>
  </w:num>
  <w:num w:numId="11" w16cid:durableId="811798496">
    <w:abstractNumId w:val="1"/>
  </w:num>
  <w:num w:numId="12" w16cid:durableId="1799059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8"/>
    <w:rsid w:val="00290A15"/>
    <w:rsid w:val="00337702"/>
    <w:rsid w:val="003D3130"/>
    <w:rsid w:val="00642D4C"/>
    <w:rsid w:val="00733808"/>
    <w:rsid w:val="009A7EE7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BA77"/>
  <w15:chartTrackingRefBased/>
  <w15:docId w15:val="{AC9E7984-7692-4674-9CBD-E640F63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A15"/>
  </w:style>
  <w:style w:type="paragraph" w:styleId="Pidipagina">
    <w:name w:val="footer"/>
    <w:basedOn w:val="Normale"/>
    <w:link w:val="PidipaginaCarattere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cc140-f33a-4ad1-b528-9ae9ccdcd936" xsi:nil="true"/>
    <lcf76f155ced4ddcb4097134ff3c332f xmlns="91a1b552-16f9-448a-a131-c325d80e48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6" ma:contentTypeDescription="Create a new document." ma:contentTypeScope="" ma:versionID="2d7e9a1d0f9d06f677c2fd56d5bc5839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3e98837383c250214d27de7f70ffe19f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71e7c-188f-4b2e-bec2-4f650d01e56f}" ma:internalName="TaxCatchAll" ma:showField="CatchAllData" ma:web="f32cc140-f33a-4ad1-b528-9ae9ccdcd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4F845-18D1-4741-AA94-B3DA8CFFD3A0}">
  <ds:schemaRefs>
    <ds:schemaRef ds:uri="http://schemas.microsoft.com/office/2006/metadata/properties"/>
    <ds:schemaRef ds:uri="http://schemas.microsoft.com/office/infopath/2007/PartnerControls"/>
    <ds:schemaRef ds:uri="f32cc140-f33a-4ad1-b528-9ae9ccdcd936"/>
    <ds:schemaRef ds:uri="91a1b552-16f9-448a-a131-c325d80e4859"/>
  </ds:schemaRefs>
</ds:datastoreItem>
</file>

<file path=customXml/itemProps2.xml><?xml version="1.0" encoding="utf-8"?>
<ds:datastoreItem xmlns:ds="http://schemas.openxmlformats.org/officeDocument/2006/customXml" ds:itemID="{E888CF23-485E-4409-B3AD-874900980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8ECC8-456E-446A-8EBE-A618944FC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3</cp:revision>
  <dcterms:created xsi:type="dcterms:W3CDTF">2021-03-12T09:19:00Z</dcterms:created>
  <dcterms:modified xsi:type="dcterms:W3CDTF">2023-03-20T08:52:00Z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