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216"/>
        <w:tblW w:w="0" w:type="auto"/>
        <w:tblLook w:val="04A0" w:firstRow="1" w:lastRow="0" w:firstColumn="1" w:lastColumn="0" w:noHBand="0" w:noVBand="1"/>
      </w:tblPr>
      <w:tblGrid>
        <w:gridCol w:w="1276"/>
        <w:gridCol w:w="2126"/>
        <w:gridCol w:w="2410"/>
        <w:gridCol w:w="2979"/>
      </w:tblGrid>
      <w:tr w:rsidR="00BC2C55" w:rsidRPr="002F7505" w14:paraId="740C12E1" w14:textId="77777777" w:rsidTr="00683ADB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350BCB" w14:textId="77777777" w:rsidR="00BC2C55" w:rsidRPr="002F7505" w:rsidRDefault="00BC2C55" w:rsidP="00BC2C55">
            <w:pPr>
              <w:rPr>
                <w:rFonts w:eastAsia="SimHei"/>
                <w:color w:val="C03A2A"/>
                <w:sz w:val="20"/>
              </w:rPr>
            </w:pPr>
            <w:r w:rsidRPr="002F7505">
              <w:rPr>
                <w:rFonts w:eastAsia="SimHei"/>
                <w:color w:val="C03A2A"/>
                <w:sz w:val="20"/>
                <w:lang w:eastAsia="zh-CN"/>
              </w:rPr>
              <w:t>特派团</w:t>
            </w:r>
          </w:p>
        </w:tc>
        <w:tc>
          <w:tcPr>
            <w:tcW w:w="2126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411244A9" w14:textId="77777777" w:rsidR="00BC2C55" w:rsidRPr="002F7505" w:rsidRDefault="00BC2C55" w:rsidP="00BC2C55">
            <w:pPr>
              <w:rPr>
                <w:rFonts w:eastAsia="SimHei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74E0E008" w14:textId="77777777" w:rsidR="00BC2C55" w:rsidRPr="002F7505" w:rsidRDefault="00BC2C55" w:rsidP="00BC2C55">
            <w:pPr>
              <w:rPr>
                <w:rFonts w:eastAsia="SimHei"/>
                <w:color w:val="C03A2A"/>
                <w:sz w:val="20"/>
              </w:rPr>
            </w:pPr>
            <w:r w:rsidRPr="002F7505">
              <w:rPr>
                <w:rFonts w:eastAsia="SimHei"/>
                <w:color w:val="C03A2A"/>
                <w:sz w:val="20"/>
                <w:lang w:eastAsia="zh-CN"/>
              </w:rPr>
              <w:t>地区</w:t>
            </w:r>
          </w:p>
        </w:tc>
        <w:tc>
          <w:tcPr>
            <w:tcW w:w="297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1FF8E89" w14:textId="77777777" w:rsidR="00BC2C55" w:rsidRPr="002F7505" w:rsidRDefault="00BC2C55" w:rsidP="00BC2C55">
            <w:pPr>
              <w:rPr>
                <w:rFonts w:eastAsia="SimHei"/>
                <w:sz w:val="20"/>
              </w:rPr>
            </w:pPr>
          </w:p>
        </w:tc>
      </w:tr>
      <w:tr w:rsidR="00BC2C55" w:rsidRPr="002F7505" w14:paraId="7EC428EB" w14:textId="77777777" w:rsidTr="00683ADB">
        <w:trPr>
          <w:trHeight w:val="397"/>
        </w:trPr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3D3E59" w14:textId="77777777" w:rsidR="00BC2C55" w:rsidRPr="002F7505" w:rsidRDefault="00BC2C55" w:rsidP="00BC2C55">
            <w:pPr>
              <w:rPr>
                <w:rFonts w:eastAsia="SimHei"/>
                <w:color w:val="C03A2A"/>
                <w:sz w:val="20"/>
              </w:rPr>
            </w:pPr>
            <w:r w:rsidRPr="002F7505">
              <w:rPr>
                <w:rFonts w:eastAsia="SimHei"/>
                <w:color w:val="C03A2A"/>
                <w:sz w:val="20"/>
                <w:lang w:eastAsia="zh-CN"/>
              </w:rPr>
              <w:t>日期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E8D9281" w14:textId="77777777" w:rsidR="00BC2C55" w:rsidRPr="002F7505" w:rsidRDefault="00BC2C55" w:rsidP="00BC2C55">
            <w:pPr>
              <w:rPr>
                <w:rFonts w:eastAsia="SimHei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783A4536" w14:textId="77777777" w:rsidR="009E43E3" w:rsidRPr="002F7505" w:rsidRDefault="00BC2C55" w:rsidP="00BC2C55">
            <w:pPr>
              <w:rPr>
                <w:rFonts w:eastAsia="SimHei"/>
                <w:color w:val="C03A2A"/>
                <w:sz w:val="20"/>
                <w:lang w:eastAsia="zh-CN"/>
              </w:rPr>
            </w:pPr>
            <w:r w:rsidRPr="002F7505">
              <w:rPr>
                <w:rFonts w:eastAsia="SimHei"/>
                <w:color w:val="C03A2A"/>
                <w:sz w:val="20"/>
                <w:lang w:eastAsia="zh-CN"/>
              </w:rPr>
              <w:t>汇总人</w:t>
            </w:r>
            <w:r w:rsidRPr="002F7505">
              <w:rPr>
                <w:rFonts w:eastAsia="SimHei"/>
                <w:color w:val="C03A2A"/>
                <w:sz w:val="20"/>
                <w:lang w:eastAsia="zh-CN"/>
              </w:rPr>
              <w:t xml:space="preserve"> </w:t>
            </w:r>
          </w:p>
          <w:p w14:paraId="6E7E2D76" w14:textId="77777777" w:rsidR="00BC2C55" w:rsidRPr="002F7505" w:rsidRDefault="009E43E3" w:rsidP="00BC2C55">
            <w:pPr>
              <w:rPr>
                <w:rFonts w:eastAsia="SimHei"/>
                <w:color w:val="C03A2A"/>
                <w:sz w:val="20"/>
                <w:lang w:eastAsia="zh-CN"/>
              </w:rPr>
            </w:pPr>
            <w:r w:rsidRPr="002F7505">
              <w:rPr>
                <w:rFonts w:eastAsia="SimHei"/>
                <w:color w:val="C03A2A"/>
                <w:sz w:val="20"/>
                <w:lang w:eastAsia="zh-CN"/>
              </w:rPr>
              <w:t>（姓名、组织）</w:t>
            </w: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9A30A04" w14:textId="77777777" w:rsidR="00BC2C55" w:rsidRPr="002F7505" w:rsidRDefault="00BC2C55" w:rsidP="00BC2C55">
            <w:pPr>
              <w:rPr>
                <w:rFonts w:eastAsia="SimHei"/>
                <w:sz w:val="20"/>
                <w:lang w:eastAsia="zh-CN"/>
              </w:rPr>
            </w:pPr>
          </w:p>
        </w:tc>
      </w:tr>
      <w:tr w:rsidR="00BC2C55" w:rsidRPr="002F7505" w14:paraId="5F16607F" w14:textId="77777777" w:rsidTr="00683ADB">
        <w:trPr>
          <w:trHeight w:val="397"/>
        </w:trPr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62CE1C" w14:textId="77777777" w:rsidR="00BC2C55" w:rsidRPr="002F7505" w:rsidRDefault="00BC2C55" w:rsidP="00BC2C55">
            <w:pPr>
              <w:rPr>
                <w:rFonts w:eastAsia="SimHei"/>
                <w:color w:val="C03A2A"/>
                <w:sz w:val="20"/>
              </w:rPr>
            </w:pPr>
            <w:r w:rsidRPr="002F7505">
              <w:rPr>
                <w:rFonts w:eastAsia="SimHei"/>
                <w:color w:val="C03A2A"/>
                <w:sz w:val="20"/>
                <w:lang w:eastAsia="zh-CN"/>
              </w:rPr>
              <w:t>电子邮件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789E30F" w14:textId="77777777" w:rsidR="00BC2C55" w:rsidRPr="002F7505" w:rsidRDefault="00BC2C55" w:rsidP="00BC2C55">
            <w:pPr>
              <w:rPr>
                <w:rFonts w:eastAsia="SimHei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5FD89CF3" w14:textId="77777777" w:rsidR="00BC2C55" w:rsidRPr="002F7505" w:rsidRDefault="00BC2C55" w:rsidP="00BC2C55">
            <w:pPr>
              <w:rPr>
                <w:rFonts w:eastAsia="SimHei"/>
                <w:sz w:val="20"/>
              </w:rPr>
            </w:pPr>
            <w:r w:rsidRPr="002F7505">
              <w:rPr>
                <w:rFonts w:eastAsia="SimHei"/>
                <w:color w:val="C03A2A"/>
                <w:sz w:val="20"/>
                <w:lang w:eastAsia="zh-CN"/>
              </w:rPr>
              <w:t>电话</w:t>
            </w: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140A02B4" w14:textId="77777777" w:rsidR="00BC2C55" w:rsidRPr="002F7505" w:rsidRDefault="00BC2C55" w:rsidP="00BC2C55">
            <w:pPr>
              <w:rPr>
                <w:rFonts w:eastAsia="SimHei"/>
                <w:sz w:val="20"/>
              </w:rPr>
            </w:pPr>
          </w:p>
        </w:tc>
      </w:tr>
    </w:tbl>
    <w:p w14:paraId="7880CF4F" w14:textId="7E121439" w:rsidR="00660AF5" w:rsidRPr="002F7505" w:rsidRDefault="005647B5" w:rsidP="00660AF5">
      <w:pPr>
        <w:pStyle w:val="Heading1"/>
        <w:rPr>
          <w:rFonts w:eastAsia="SimHei"/>
          <w:color w:val="C03A2A"/>
          <w:sz w:val="40"/>
        </w:rPr>
      </w:pPr>
      <w:r w:rsidRPr="002F7505">
        <w:rPr>
          <w:rFonts w:eastAsia="SimHei"/>
          <w:color w:val="C03A2A"/>
          <w:sz w:val="40"/>
          <w:lang w:eastAsia="zh-CN"/>
        </w:rPr>
        <w:t>物流评估</w:t>
      </w:r>
    </w:p>
    <w:p w14:paraId="009E0E7A" w14:textId="77777777" w:rsidR="00235201" w:rsidRPr="002F7505" w:rsidRDefault="00F57562" w:rsidP="00BB2DC2">
      <w:pPr>
        <w:rPr>
          <w:rFonts w:eastAsia="SimHei" w:cstheme="majorBidi"/>
          <w:color w:val="34495E"/>
          <w:sz w:val="28"/>
          <w:szCs w:val="28"/>
        </w:rPr>
      </w:pPr>
      <w:r w:rsidRPr="002F7505">
        <w:rPr>
          <w:rFonts w:eastAsia="SimHei" w:cstheme="majorBidi"/>
          <w:color w:val="34495E"/>
          <w:sz w:val="28"/>
          <w:szCs w:val="28"/>
          <w:lang w:eastAsia="zh-CN"/>
        </w:rPr>
        <w:t>港口</w:t>
      </w:r>
    </w:p>
    <w:p w14:paraId="4A9E0CB3" w14:textId="77777777" w:rsidR="00BC2C55" w:rsidRPr="002F7505" w:rsidRDefault="00BC2C55" w:rsidP="00BB2DC2">
      <w:pPr>
        <w:rPr>
          <w:rFonts w:eastAsia="SimHei"/>
        </w:rPr>
      </w:pPr>
    </w:p>
    <w:tbl>
      <w:tblPr>
        <w:tblStyle w:val="TableGrid"/>
        <w:tblpPr w:leftFromText="141" w:rightFromText="141" w:vertAnchor="text" w:horzAnchor="margin" w:tblpXSpec="center" w:tblpY="222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7752"/>
        <w:gridCol w:w="1559"/>
        <w:gridCol w:w="5353"/>
      </w:tblGrid>
      <w:tr w:rsidR="00F57562" w:rsidRPr="002F7505" w14:paraId="0965FE6E" w14:textId="77777777" w:rsidTr="002F7505">
        <w:trPr>
          <w:trHeight w:val="368"/>
          <w:tblHeader/>
        </w:trPr>
        <w:tc>
          <w:tcPr>
            <w:tcW w:w="8080" w:type="dxa"/>
            <w:gridSpan w:val="2"/>
            <w:shd w:val="clear" w:color="auto" w:fill="C03A2A"/>
          </w:tcPr>
          <w:p w14:paraId="2C5A1994" w14:textId="77777777" w:rsidR="00F57562" w:rsidRPr="002F7505" w:rsidRDefault="00F57562" w:rsidP="000D62C4">
            <w:pPr>
              <w:spacing w:before="120" w:after="120"/>
              <w:jc w:val="center"/>
              <w:rPr>
                <w:rFonts w:eastAsia="SimHei" w:cstheme="minorHAnsi"/>
                <w:b/>
                <w:color w:val="FFFFFF" w:themeColor="background1"/>
                <w:lang w:eastAsia="zh-CN"/>
              </w:rPr>
            </w:pPr>
            <w:r w:rsidRPr="002F7505">
              <w:rPr>
                <w:rStyle w:val="Strong"/>
                <w:rFonts w:eastAsia="SimHei" w:cstheme="minorHAnsi"/>
                <w:color w:val="FFFFFF" w:themeColor="background1"/>
                <w:lang w:eastAsia="zh-CN"/>
              </w:rPr>
              <w:t>港口评估活动最终检查表</w:t>
            </w:r>
          </w:p>
        </w:tc>
        <w:tc>
          <w:tcPr>
            <w:tcW w:w="1559" w:type="dxa"/>
            <w:shd w:val="clear" w:color="auto" w:fill="C03A2A"/>
          </w:tcPr>
          <w:p w14:paraId="17940CF3" w14:textId="77777777" w:rsidR="00F57562" w:rsidRPr="002F7505" w:rsidRDefault="00F57562" w:rsidP="000D62C4">
            <w:pPr>
              <w:spacing w:before="120" w:after="120"/>
              <w:jc w:val="center"/>
              <w:rPr>
                <w:rFonts w:eastAsia="SimHei" w:cstheme="minorHAnsi"/>
                <w:b/>
                <w:color w:val="FFFFFF" w:themeColor="background1"/>
              </w:rPr>
            </w:pPr>
            <w:r w:rsidRPr="002F7505">
              <w:rPr>
                <w:rFonts w:eastAsia="SimHei" w:cstheme="minorHAnsi"/>
                <w:b/>
                <w:bCs/>
                <w:color w:val="FFFFFF" w:themeColor="background1"/>
                <w:lang w:eastAsia="zh-CN"/>
              </w:rPr>
              <w:t>完成</w:t>
            </w:r>
          </w:p>
        </w:tc>
        <w:tc>
          <w:tcPr>
            <w:tcW w:w="5353" w:type="dxa"/>
            <w:shd w:val="clear" w:color="auto" w:fill="C03A2A"/>
          </w:tcPr>
          <w:p w14:paraId="25C17303" w14:textId="77777777" w:rsidR="00F57562" w:rsidRPr="002F7505" w:rsidRDefault="00F57562" w:rsidP="000D62C4">
            <w:pPr>
              <w:spacing w:before="120" w:after="120"/>
              <w:jc w:val="center"/>
              <w:rPr>
                <w:rFonts w:eastAsia="SimHei" w:cstheme="minorHAnsi"/>
                <w:b/>
                <w:color w:val="FFFFFF" w:themeColor="background1"/>
              </w:rPr>
            </w:pPr>
            <w:r w:rsidRPr="002F7505">
              <w:rPr>
                <w:rFonts w:eastAsia="SimHei" w:cstheme="minorHAnsi"/>
                <w:b/>
                <w:bCs/>
                <w:color w:val="FFFFFF" w:themeColor="background1"/>
                <w:lang w:eastAsia="zh-CN"/>
              </w:rPr>
              <w:t>备注</w:t>
            </w:r>
          </w:p>
        </w:tc>
      </w:tr>
      <w:tr w:rsidR="00F57562" w:rsidRPr="002F7505" w14:paraId="56A10E10" w14:textId="77777777" w:rsidTr="002F7505">
        <w:trPr>
          <w:trHeight w:val="603"/>
        </w:trPr>
        <w:tc>
          <w:tcPr>
            <w:tcW w:w="328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DE6840" w14:textId="77777777" w:rsidR="00F57562" w:rsidRPr="002F7505" w:rsidRDefault="00F57562" w:rsidP="000D62C4">
            <w:pPr>
              <w:spacing w:before="120" w:after="120"/>
              <w:jc w:val="center"/>
              <w:rPr>
                <w:rFonts w:eastAsia="SimHei" w:cstheme="minorHAnsi"/>
              </w:rPr>
            </w:pPr>
            <w:r w:rsidRPr="002F7505">
              <w:rPr>
                <w:rFonts w:eastAsia="SimHei" w:cstheme="minorHAnsi"/>
                <w:color w:val="000000"/>
                <w:lang w:eastAsia="zh-CN"/>
              </w:rPr>
              <w:t>1</w:t>
            </w:r>
          </w:p>
        </w:tc>
        <w:tc>
          <w:tcPr>
            <w:tcW w:w="775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52321E" w14:textId="77777777" w:rsidR="00F57562" w:rsidRPr="002F7505" w:rsidRDefault="00F57562" w:rsidP="002F7505">
            <w:pPr>
              <w:tabs>
                <w:tab w:val="left" w:pos="532"/>
              </w:tabs>
              <w:jc w:val="left"/>
              <w:rPr>
                <w:rFonts w:eastAsia="SimHei" w:cstheme="minorHAnsi"/>
                <w:lang w:eastAsia="zh-CN"/>
              </w:rPr>
            </w:pPr>
            <w:r w:rsidRPr="002F7505">
              <w:rPr>
                <w:rFonts w:eastAsia="SimHei" w:cstheme="minorHAnsi"/>
                <w:lang w:eastAsia="zh-CN"/>
              </w:rPr>
              <w:t>列出紧急区域内外可使用的主要和次要港口以及（如适用）登陆地点并绘图</w:t>
            </w:r>
          </w:p>
        </w:tc>
        <w:sdt>
          <w:sdtPr>
            <w:rPr>
              <w:rFonts w:eastAsia="SimHei" w:cstheme="minorHAnsi"/>
              <w:color w:val="000000"/>
            </w:rPr>
            <w:id w:val="-407689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759A50E" w14:textId="77777777" w:rsidR="00F57562" w:rsidRPr="002F7505" w:rsidRDefault="00F57562" w:rsidP="000D62C4">
                <w:pPr>
                  <w:spacing w:before="120" w:after="120"/>
                  <w:jc w:val="center"/>
                  <w:rPr>
                    <w:rFonts w:eastAsia="SimHei" w:cstheme="minorHAnsi"/>
                    <w:color w:val="000000"/>
                  </w:rPr>
                </w:pPr>
                <w:r w:rsidRPr="002F7505">
                  <w:rPr>
                    <w:rFonts w:ascii="MS Gothic" w:eastAsia="SimHei" w:hAnsi="MS Gothic" w:cs="MS Gothic"/>
                    <w:color w:val="000000"/>
                    <w:lang w:eastAsia="zh-CN"/>
                  </w:rPr>
                  <w:t>☐</w:t>
                </w:r>
              </w:p>
            </w:tc>
          </w:sdtContent>
        </w:sdt>
        <w:tc>
          <w:tcPr>
            <w:tcW w:w="535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1DE32D" w14:textId="77777777" w:rsidR="00F57562" w:rsidRPr="002F7505" w:rsidRDefault="00F57562" w:rsidP="000D62C4">
            <w:pPr>
              <w:spacing w:before="120" w:after="120"/>
              <w:jc w:val="both"/>
              <w:rPr>
                <w:rFonts w:eastAsia="SimHei" w:cstheme="minorHAnsi"/>
                <w:color w:val="000000"/>
              </w:rPr>
            </w:pPr>
          </w:p>
        </w:tc>
      </w:tr>
      <w:tr w:rsidR="00F57562" w:rsidRPr="002F7505" w14:paraId="78CD2CC6" w14:textId="77777777" w:rsidTr="002F7505"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BA5580C" w14:textId="77777777" w:rsidR="00F57562" w:rsidRPr="002F7505" w:rsidRDefault="00F57562" w:rsidP="000D62C4">
            <w:pPr>
              <w:spacing w:before="120" w:after="120"/>
              <w:jc w:val="center"/>
              <w:rPr>
                <w:rFonts w:eastAsia="SimHei" w:cstheme="minorHAnsi"/>
                <w:color w:val="000000"/>
              </w:rPr>
            </w:pPr>
            <w:r w:rsidRPr="002F7505">
              <w:rPr>
                <w:rFonts w:eastAsia="SimHei" w:cstheme="minorHAnsi"/>
                <w:color w:val="000000"/>
                <w:lang w:eastAsia="zh-CN"/>
              </w:rPr>
              <w:t>2</w:t>
            </w:r>
          </w:p>
        </w:tc>
        <w:tc>
          <w:tcPr>
            <w:tcW w:w="77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2FB534" w14:textId="77777777" w:rsidR="00F57562" w:rsidRPr="002F7505" w:rsidRDefault="00F57562" w:rsidP="002F7505">
            <w:pPr>
              <w:tabs>
                <w:tab w:val="left" w:pos="532"/>
              </w:tabs>
              <w:jc w:val="left"/>
              <w:rPr>
                <w:rFonts w:eastAsia="SimHei" w:cstheme="minorHAnsi"/>
                <w:lang w:eastAsia="zh-CN"/>
              </w:rPr>
            </w:pPr>
            <w:r w:rsidRPr="002F7505">
              <w:rPr>
                <w:rFonts w:eastAsia="SimHei" w:cstheme="minorHAnsi"/>
                <w:lang w:eastAsia="zh-CN"/>
              </w:rPr>
              <w:t>确定当前救济行动的容量需求：运输货物的类型、体积、重量以及起止地</w:t>
            </w:r>
          </w:p>
        </w:tc>
        <w:sdt>
          <w:sdtPr>
            <w:rPr>
              <w:rFonts w:eastAsia="SimHei" w:cstheme="minorHAnsi"/>
              <w:color w:val="000000"/>
            </w:rPr>
            <w:id w:val="96759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E4754A5" w14:textId="77777777" w:rsidR="00F57562" w:rsidRPr="002F7505" w:rsidRDefault="00F57562" w:rsidP="000D62C4">
                <w:pPr>
                  <w:spacing w:before="120" w:after="120"/>
                  <w:jc w:val="center"/>
                  <w:rPr>
                    <w:rFonts w:eastAsia="SimHei" w:cstheme="minorHAnsi"/>
                    <w:color w:val="000000"/>
                  </w:rPr>
                </w:pPr>
                <w:r w:rsidRPr="002F7505">
                  <w:rPr>
                    <w:rFonts w:ascii="MS Gothic" w:eastAsia="SimHei" w:hAnsi="MS Gothic" w:cs="MS Gothic"/>
                    <w:color w:val="000000"/>
                    <w:lang w:eastAsia="zh-CN"/>
                  </w:rPr>
                  <w:t>☐</w:t>
                </w:r>
              </w:p>
            </w:tc>
          </w:sdtContent>
        </w:sdt>
        <w:tc>
          <w:tcPr>
            <w:tcW w:w="53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872618" w14:textId="77777777" w:rsidR="00F57562" w:rsidRPr="002F7505" w:rsidRDefault="00F57562" w:rsidP="000D62C4">
            <w:pPr>
              <w:spacing w:before="120" w:after="120"/>
              <w:jc w:val="both"/>
              <w:rPr>
                <w:rFonts w:eastAsia="SimHei" w:cstheme="minorHAnsi"/>
                <w:color w:val="000000"/>
              </w:rPr>
            </w:pPr>
          </w:p>
        </w:tc>
      </w:tr>
      <w:tr w:rsidR="00F57562" w:rsidRPr="002F7505" w14:paraId="6A68A841" w14:textId="77777777" w:rsidTr="002F7505"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3BA1C3" w14:textId="77777777" w:rsidR="00F57562" w:rsidRPr="002F7505" w:rsidRDefault="00F57562" w:rsidP="000D62C4">
            <w:pPr>
              <w:spacing w:before="120" w:after="120"/>
              <w:jc w:val="center"/>
              <w:rPr>
                <w:rFonts w:eastAsia="SimHei" w:cstheme="minorHAnsi"/>
                <w:color w:val="000000"/>
              </w:rPr>
            </w:pPr>
            <w:r w:rsidRPr="002F7505">
              <w:rPr>
                <w:rFonts w:eastAsia="SimHei" w:cstheme="minorHAnsi"/>
                <w:color w:val="000000"/>
                <w:lang w:eastAsia="zh-CN"/>
              </w:rPr>
              <w:t>3</w:t>
            </w:r>
          </w:p>
        </w:tc>
        <w:tc>
          <w:tcPr>
            <w:tcW w:w="77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B99D2A" w14:textId="77777777" w:rsidR="00F57562" w:rsidRPr="002F7505" w:rsidRDefault="00F57562" w:rsidP="002F7505">
            <w:pPr>
              <w:tabs>
                <w:tab w:val="left" w:pos="532"/>
              </w:tabs>
              <w:jc w:val="left"/>
              <w:rPr>
                <w:rFonts w:eastAsia="SimHei" w:cstheme="minorHAnsi"/>
                <w:lang w:eastAsia="zh-CN"/>
              </w:rPr>
            </w:pPr>
            <w:r w:rsidRPr="002F7505">
              <w:rPr>
                <w:rFonts w:eastAsia="SimHei" w:cstheme="minorHAnsi"/>
                <w:lang w:eastAsia="zh-CN"/>
              </w:rPr>
              <w:t>如果适用，咨询交通</w:t>
            </w:r>
            <w:r w:rsidRPr="002F7505">
              <w:rPr>
                <w:rFonts w:eastAsia="SimHei" w:cstheme="minorHAnsi"/>
                <w:lang w:eastAsia="zh-CN"/>
              </w:rPr>
              <w:t>/</w:t>
            </w:r>
            <w:r w:rsidRPr="002F7505">
              <w:rPr>
                <w:rFonts w:eastAsia="SimHei" w:cstheme="minorHAnsi"/>
                <w:lang w:eastAsia="zh-CN"/>
              </w:rPr>
              <w:t>基础设施</w:t>
            </w:r>
            <w:r w:rsidRPr="002F7505">
              <w:rPr>
                <w:rFonts w:eastAsia="SimHei" w:cstheme="minorHAnsi"/>
                <w:lang w:eastAsia="zh-CN"/>
              </w:rPr>
              <w:t>/</w:t>
            </w:r>
            <w:r w:rsidRPr="002F7505">
              <w:rPr>
                <w:rFonts w:eastAsia="SimHei" w:cstheme="minorHAnsi"/>
                <w:lang w:eastAsia="zh-CN"/>
              </w:rPr>
              <w:t>城市发展部门，启动对受损码头的修复</w:t>
            </w:r>
          </w:p>
        </w:tc>
        <w:sdt>
          <w:sdtPr>
            <w:rPr>
              <w:rFonts w:eastAsia="SimHei" w:cstheme="minorHAnsi"/>
              <w:color w:val="000000"/>
            </w:rPr>
            <w:id w:val="1679777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FCF40AF" w14:textId="77777777" w:rsidR="00F57562" w:rsidRPr="002F7505" w:rsidRDefault="00F57562" w:rsidP="000D62C4">
                <w:pPr>
                  <w:spacing w:before="120" w:after="120"/>
                  <w:jc w:val="center"/>
                  <w:rPr>
                    <w:rFonts w:eastAsia="SimHei" w:cstheme="minorHAnsi"/>
                    <w:color w:val="000000"/>
                  </w:rPr>
                </w:pPr>
                <w:r w:rsidRPr="002F7505">
                  <w:rPr>
                    <w:rFonts w:ascii="MS Gothic" w:eastAsia="SimHei" w:hAnsi="MS Gothic" w:cs="MS Gothic"/>
                    <w:color w:val="000000"/>
                    <w:lang w:eastAsia="zh-CN"/>
                  </w:rPr>
                  <w:t>☐</w:t>
                </w:r>
              </w:p>
            </w:tc>
          </w:sdtContent>
        </w:sdt>
        <w:tc>
          <w:tcPr>
            <w:tcW w:w="53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F126C2" w14:textId="77777777" w:rsidR="00F57562" w:rsidRPr="002F7505" w:rsidRDefault="00F57562" w:rsidP="000D62C4">
            <w:pPr>
              <w:spacing w:before="120" w:after="120"/>
              <w:jc w:val="both"/>
              <w:rPr>
                <w:rFonts w:eastAsia="SimHei" w:cstheme="minorHAnsi"/>
                <w:color w:val="000000"/>
              </w:rPr>
            </w:pPr>
          </w:p>
        </w:tc>
      </w:tr>
    </w:tbl>
    <w:p w14:paraId="4C0BC644" w14:textId="77777777" w:rsidR="00235201" w:rsidRPr="002F7505" w:rsidRDefault="00235201" w:rsidP="00F57562">
      <w:pPr>
        <w:pStyle w:val="Heading3"/>
        <w:rPr>
          <w:rFonts w:eastAsia="SimHei"/>
        </w:rPr>
      </w:pPr>
    </w:p>
    <w:p w14:paraId="0F446EC5" w14:textId="77777777" w:rsidR="00AE4754" w:rsidRPr="002F7505" w:rsidRDefault="00AE4754" w:rsidP="00BC2C55">
      <w:pPr>
        <w:pStyle w:val="Heading3"/>
        <w:jc w:val="right"/>
        <w:rPr>
          <w:rFonts w:eastAsia="SimHei"/>
          <w:color w:val="C03A2A"/>
        </w:rPr>
        <w:sectPr w:rsidR="00AE4754" w:rsidRPr="002F7505" w:rsidSect="00D54A5F">
          <w:footerReference w:type="default" r:id="rId11"/>
          <w:footerReference w:type="first" r:id="rId12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77A7CB75" w14:textId="77777777" w:rsidR="00AE4754" w:rsidRPr="002F7505" w:rsidRDefault="00AE4754">
      <w:pPr>
        <w:rPr>
          <w:rFonts w:eastAsia="SimHei" w:cstheme="minorHAnsi"/>
          <w:color w:val="7F7F7F" w:themeColor="text1" w:themeTint="80"/>
        </w:rPr>
      </w:pPr>
    </w:p>
    <w:p w14:paraId="1CD354A5" w14:textId="77777777" w:rsidR="00091836" w:rsidRPr="002F7505" w:rsidRDefault="00091836">
      <w:pPr>
        <w:rPr>
          <w:rFonts w:eastAsia="SimHei" w:cstheme="minorHAnsi"/>
          <w:color w:val="7F7F7F" w:themeColor="text1" w:themeTint="80"/>
        </w:rPr>
      </w:pPr>
    </w:p>
    <w:p w14:paraId="5C74DDC5" w14:textId="77777777" w:rsidR="00091836" w:rsidRPr="002F7505" w:rsidRDefault="00091836">
      <w:pPr>
        <w:rPr>
          <w:rFonts w:eastAsia="SimHei" w:cstheme="minorHAnsi"/>
          <w:color w:val="7F7F7F" w:themeColor="text1" w:themeTint="80"/>
        </w:rPr>
      </w:pPr>
    </w:p>
    <w:p w14:paraId="672220A8" w14:textId="7263099E" w:rsidR="00091836" w:rsidRPr="002F7505" w:rsidRDefault="00091836">
      <w:pPr>
        <w:rPr>
          <w:rFonts w:eastAsia="SimHei" w:cstheme="minorHAnsi"/>
          <w:color w:val="7F7F7F" w:themeColor="text1" w:themeTint="80"/>
        </w:rPr>
        <w:sectPr w:rsidR="00091836" w:rsidRPr="002F7505" w:rsidSect="00AE4754">
          <w:type w:val="continuous"/>
          <w:pgSz w:w="16838" w:h="11906" w:orient="landscape"/>
          <w:pgMar w:top="851" w:right="851" w:bottom="851" w:left="851" w:header="709" w:footer="709" w:gutter="0"/>
          <w:cols w:num="2" w:space="708"/>
          <w:docGrid w:linePitch="360"/>
        </w:sectPr>
      </w:pPr>
    </w:p>
    <w:p w14:paraId="5C2FB2B4" w14:textId="77777777" w:rsidR="009C1F7A" w:rsidRPr="002F7505" w:rsidRDefault="009C1F7A" w:rsidP="009C1F7A">
      <w:pPr>
        <w:pStyle w:val="Heading3"/>
        <w:rPr>
          <w:rFonts w:eastAsia="SimHei"/>
          <w:color w:val="C03A2A"/>
        </w:rPr>
      </w:pPr>
      <w:r w:rsidRPr="002F7505">
        <w:rPr>
          <w:rFonts w:eastAsia="SimHei"/>
          <w:color w:val="C03A2A"/>
          <w:lang w:eastAsia="zh-CN"/>
        </w:rPr>
        <w:t>提示：</w:t>
      </w:r>
    </w:p>
    <w:p w14:paraId="2CE77F54" w14:textId="77777777" w:rsidR="009C1F7A" w:rsidRPr="002F7505" w:rsidRDefault="009C1F7A" w:rsidP="009C1F7A">
      <w:pPr>
        <w:spacing w:after="0"/>
        <w:rPr>
          <w:rFonts w:eastAsia="SimHei" w:cstheme="minorHAnsi"/>
          <w:color w:val="7F7F7F" w:themeColor="text1" w:themeTint="80"/>
          <w:lang w:eastAsia="zh-CN"/>
        </w:rPr>
      </w:pPr>
      <w:r w:rsidRPr="002F7505">
        <w:rPr>
          <w:rFonts w:eastAsia="SimHei" w:cstheme="minorHAnsi"/>
          <w:color w:val="7F7F7F" w:themeColor="text1" w:themeTint="80"/>
          <w:lang w:eastAsia="zh-CN"/>
        </w:rPr>
        <w:t>咨询货运代理人、总部和供应商以获取信息。</w:t>
      </w:r>
      <w:r w:rsidRPr="002F7505">
        <w:rPr>
          <w:rFonts w:eastAsia="SimHei" w:cstheme="minorHAnsi"/>
          <w:color w:val="7F7F7F" w:themeColor="text1" w:themeTint="80"/>
          <w:lang w:eastAsia="zh-CN"/>
        </w:rPr>
        <w:t xml:space="preserve"> </w:t>
      </w:r>
    </w:p>
    <w:p w14:paraId="480C8E7C" w14:textId="77777777" w:rsidR="009C1F7A" w:rsidRPr="002F7505" w:rsidRDefault="009C1F7A" w:rsidP="009C1F7A">
      <w:pPr>
        <w:spacing w:after="0"/>
        <w:rPr>
          <w:rFonts w:eastAsia="SimHei" w:cstheme="minorHAnsi"/>
          <w:color w:val="7F7F7F" w:themeColor="text1" w:themeTint="80"/>
          <w:lang w:eastAsia="zh-CN"/>
        </w:rPr>
      </w:pPr>
      <w:r w:rsidRPr="002F7505">
        <w:rPr>
          <w:rFonts w:eastAsia="SimHei" w:cstheme="minorHAnsi"/>
          <w:color w:val="7F7F7F" w:themeColor="text1" w:themeTint="80"/>
          <w:lang w:eastAsia="zh-CN"/>
        </w:rPr>
        <w:t>确认集装箱状况良好并通过认证。</w:t>
      </w:r>
    </w:p>
    <w:p w14:paraId="24C30423" w14:textId="77777777" w:rsidR="009C1F7A" w:rsidRPr="002F7505" w:rsidRDefault="009C1F7A" w:rsidP="009C1F7A">
      <w:pPr>
        <w:spacing w:after="0"/>
        <w:rPr>
          <w:rFonts w:eastAsia="SimHei" w:cstheme="minorHAnsi"/>
          <w:color w:val="7F7F7F" w:themeColor="text1" w:themeTint="80"/>
          <w:lang w:eastAsia="zh-CN"/>
        </w:rPr>
      </w:pPr>
      <w:r w:rsidRPr="002F7505">
        <w:rPr>
          <w:rFonts w:eastAsia="SimHei" w:cstheme="minorHAnsi"/>
          <w:color w:val="7F7F7F" w:themeColor="text1" w:themeTint="80"/>
          <w:lang w:eastAsia="zh-CN"/>
        </w:rPr>
        <w:t>检查卡车装载货物和集装箱的方式。</w:t>
      </w:r>
    </w:p>
    <w:p w14:paraId="68828B6E" w14:textId="77777777" w:rsidR="009C1F7A" w:rsidRPr="002F7505" w:rsidRDefault="009C1F7A" w:rsidP="009C1F7A">
      <w:pPr>
        <w:spacing w:after="0"/>
        <w:rPr>
          <w:rFonts w:eastAsia="SimHei" w:cstheme="minorHAnsi"/>
          <w:color w:val="7F7F7F" w:themeColor="text1" w:themeTint="80"/>
          <w:lang w:eastAsia="zh-CN"/>
        </w:rPr>
      </w:pPr>
      <w:r w:rsidRPr="002F7505">
        <w:rPr>
          <w:rFonts w:eastAsia="SimHei" w:cstheme="minorHAnsi"/>
          <w:color w:val="7F7F7F" w:themeColor="text1" w:themeTint="80"/>
          <w:lang w:eastAsia="zh-CN"/>
        </w:rPr>
        <w:t>评估运输工具进入港口区的情况。</w:t>
      </w:r>
    </w:p>
    <w:p w14:paraId="732BD732" w14:textId="77777777" w:rsidR="009C1F7A" w:rsidRPr="002F7505" w:rsidRDefault="009C1F7A" w:rsidP="009C1F7A">
      <w:pPr>
        <w:spacing w:after="0"/>
        <w:rPr>
          <w:rFonts w:eastAsia="SimHei" w:cstheme="minorHAnsi"/>
          <w:color w:val="7F7F7F" w:themeColor="text1" w:themeTint="80"/>
          <w:lang w:eastAsia="zh-CN"/>
        </w:rPr>
      </w:pPr>
      <w:r w:rsidRPr="002F7505">
        <w:rPr>
          <w:rFonts w:eastAsia="SimHei" w:cstheme="minorHAnsi"/>
          <w:color w:val="7F7F7F" w:themeColor="text1" w:themeTint="80"/>
          <w:lang w:eastAsia="zh-CN"/>
        </w:rPr>
        <w:t>核实不同港口的费用、滞留费和免费时段。</w:t>
      </w:r>
    </w:p>
    <w:p w14:paraId="2C997C2C" w14:textId="173D6074" w:rsidR="00595810" w:rsidRPr="002F7505" w:rsidRDefault="00595810">
      <w:pPr>
        <w:rPr>
          <w:rFonts w:eastAsia="SimHei" w:cstheme="minorHAnsi"/>
          <w:color w:val="7F7F7F" w:themeColor="text1" w:themeTint="80"/>
          <w:lang w:eastAsia="zh-CN"/>
        </w:rPr>
      </w:pPr>
    </w:p>
    <w:p w14:paraId="28AA0C06" w14:textId="1E9BF967" w:rsidR="00595810" w:rsidRPr="002F7505" w:rsidRDefault="00595810">
      <w:pPr>
        <w:rPr>
          <w:rFonts w:eastAsia="SimHei" w:cstheme="minorHAnsi"/>
          <w:color w:val="7F7F7F" w:themeColor="text1" w:themeTint="80"/>
          <w:lang w:eastAsia="zh-CN"/>
        </w:rPr>
      </w:pPr>
    </w:p>
    <w:p w14:paraId="60BBB93C" w14:textId="1CBE2451" w:rsidR="00595810" w:rsidRPr="002F7505" w:rsidRDefault="00595810">
      <w:pPr>
        <w:rPr>
          <w:rFonts w:eastAsia="SimHei" w:cstheme="minorHAnsi"/>
          <w:color w:val="7F7F7F" w:themeColor="text1" w:themeTint="80"/>
          <w:lang w:eastAsia="zh-CN"/>
        </w:rPr>
      </w:pPr>
    </w:p>
    <w:p w14:paraId="78AE8D9F" w14:textId="77777777" w:rsidR="00D57005" w:rsidRPr="002F7505" w:rsidRDefault="00D57005" w:rsidP="00D57005">
      <w:pPr>
        <w:jc w:val="center"/>
        <w:rPr>
          <w:rFonts w:eastAsia="SimHei"/>
          <w:i/>
          <w:iCs/>
          <w:color w:val="808080" w:themeColor="background1" w:themeShade="80"/>
          <w:sz w:val="18"/>
          <w:szCs w:val="18"/>
          <w:lang w:eastAsia="zh-CN"/>
        </w:rPr>
      </w:pPr>
      <w:r w:rsidRPr="002F7505">
        <w:rPr>
          <w:rFonts w:eastAsia="SimHei"/>
          <w:i/>
          <w:iCs/>
          <w:color w:val="808080" w:themeColor="background1" w:themeShade="80"/>
          <w:sz w:val="18"/>
          <w:szCs w:val="18"/>
          <w:lang w:eastAsia="zh-CN"/>
        </w:rPr>
        <w:t>此评估并非详尽无遗和</w:t>
      </w:r>
      <w:r w:rsidRPr="002F7505">
        <w:rPr>
          <w:rFonts w:eastAsia="SimHei"/>
          <w:i/>
          <w:iCs/>
          <w:color w:val="808080" w:themeColor="background1" w:themeShade="80"/>
          <w:sz w:val="18"/>
          <w:szCs w:val="18"/>
          <w:lang w:eastAsia="zh-CN"/>
        </w:rPr>
        <w:t>/</w:t>
      </w:r>
      <w:r w:rsidRPr="002F7505">
        <w:rPr>
          <w:rFonts w:eastAsia="SimHei"/>
          <w:i/>
          <w:iCs/>
          <w:color w:val="808080" w:themeColor="background1" w:themeShade="80"/>
          <w:sz w:val="18"/>
          <w:szCs w:val="18"/>
          <w:lang w:eastAsia="zh-CN"/>
        </w:rPr>
        <w:t>或可能并非完全相关；跳过不适用于所评估背景的部分</w:t>
      </w:r>
      <w:r w:rsidRPr="002F7505">
        <w:rPr>
          <w:rFonts w:eastAsia="SimHei"/>
          <w:i/>
          <w:iCs/>
          <w:color w:val="808080" w:themeColor="background1" w:themeShade="80"/>
          <w:sz w:val="18"/>
          <w:szCs w:val="18"/>
          <w:lang w:eastAsia="zh-CN"/>
        </w:rPr>
        <w:t>/</w:t>
      </w:r>
      <w:r w:rsidRPr="002F7505">
        <w:rPr>
          <w:rFonts w:eastAsia="SimHei"/>
          <w:i/>
          <w:iCs/>
          <w:color w:val="808080" w:themeColor="background1" w:themeShade="80"/>
          <w:sz w:val="18"/>
          <w:szCs w:val="18"/>
          <w:lang w:eastAsia="zh-CN"/>
        </w:rPr>
        <w:t>问题，或根据需要进行修改。</w:t>
      </w:r>
    </w:p>
    <w:p w14:paraId="004ED2DD" w14:textId="6AFC0D5F" w:rsidR="00595810" w:rsidRPr="002F7505" w:rsidRDefault="00595810">
      <w:pPr>
        <w:rPr>
          <w:rFonts w:eastAsia="SimHei" w:cstheme="minorHAnsi"/>
          <w:color w:val="7F7F7F" w:themeColor="text1" w:themeTint="80"/>
          <w:lang w:eastAsia="zh-CN"/>
        </w:rPr>
      </w:pPr>
    </w:p>
    <w:p w14:paraId="6299F258" w14:textId="46F2F35C" w:rsidR="00595810" w:rsidRPr="002F7505" w:rsidRDefault="00595810">
      <w:pPr>
        <w:rPr>
          <w:rFonts w:eastAsia="SimHei" w:cstheme="minorHAnsi"/>
          <w:color w:val="7F7F7F" w:themeColor="text1" w:themeTint="80"/>
          <w:lang w:eastAsia="zh-CN"/>
        </w:rPr>
      </w:pPr>
    </w:p>
    <w:p w14:paraId="716EDEA5" w14:textId="77777777" w:rsidR="00595810" w:rsidRPr="002F7505" w:rsidRDefault="00595810">
      <w:pPr>
        <w:rPr>
          <w:rFonts w:eastAsia="SimHei" w:cstheme="minorHAnsi"/>
          <w:color w:val="7F7F7F" w:themeColor="text1" w:themeTint="80"/>
          <w:lang w:eastAsia="zh-CN"/>
        </w:rPr>
      </w:pPr>
    </w:p>
    <w:tbl>
      <w:tblPr>
        <w:tblStyle w:val="TableGrid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37"/>
        <w:gridCol w:w="288"/>
        <w:gridCol w:w="2971"/>
        <w:gridCol w:w="1700"/>
        <w:gridCol w:w="1537"/>
        <w:gridCol w:w="169"/>
        <w:gridCol w:w="1558"/>
        <w:gridCol w:w="1959"/>
        <w:gridCol w:w="1871"/>
      </w:tblGrid>
      <w:tr w:rsidR="00AE4754" w:rsidRPr="002F7505" w14:paraId="5B043E38" w14:textId="77777777" w:rsidTr="00595810">
        <w:trPr>
          <w:trHeight w:val="430"/>
          <w:tblHeader/>
        </w:trPr>
        <w:tc>
          <w:tcPr>
            <w:tcW w:w="14742" w:type="dxa"/>
            <w:gridSpan w:val="10"/>
            <w:shd w:val="clear" w:color="auto" w:fill="C03A2A"/>
          </w:tcPr>
          <w:p w14:paraId="2AA36FC9" w14:textId="77777777" w:rsidR="00AE4754" w:rsidRPr="002F7505" w:rsidRDefault="00AE4754" w:rsidP="000D62C4">
            <w:pPr>
              <w:spacing w:before="120" w:after="120"/>
              <w:jc w:val="center"/>
              <w:rPr>
                <w:rFonts w:eastAsia="SimHei" w:cstheme="minorHAnsi"/>
                <w:b/>
                <w:color w:val="F2F2F2" w:themeColor="background1" w:themeShade="F2"/>
              </w:rPr>
            </w:pPr>
            <w:r w:rsidRPr="002F7505">
              <w:rPr>
                <w:rFonts w:eastAsia="SimHei" w:cstheme="minorHAnsi"/>
                <w:b/>
                <w:bCs/>
                <w:color w:val="F2F2F2" w:themeColor="background1" w:themeShade="F2"/>
                <w:lang w:eastAsia="zh-CN"/>
              </w:rPr>
              <w:lastRenderedPageBreak/>
              <w:t>港口评估</w:t>
            </w:r>
          </w:p>
        </w:tc>
      </w:tr>
      <w:tr w:rsidR="0036504F" w:rsidRPr="002F7505" w14:paraId="2F9E620A" w14:textId="77777777" w:rsidTr="003F64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52"/>
        </w:trPr>
        <w:tc>
          <w:tcPr>
            <w:tcW w:w="2977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EF67BF" w14:textId="77777777" w:rsidR="0036504F" w:rsidRPr="002F7505" w:rsidRDefault="0036504F" w:rsidP="0036504F">
            <w:pPr>
              <w:jc w:val="left"/>
              <w:rPr>
                <w:rFonts w:eastAsia="SimHei" w:cstheme="minorHAnsi"/>
                <w:b/>
                <w:bCs/>
                <w:color w:val="000000"/>
              </w:rPr>
            </w:pPr>
            <w:r w:rsidRPr="002F7505">
              <w:rPr>
                <w:rStyle w:val="Strong"/>
                <w:rFonts w:eastAsia="SimHei" w:cstheme="minorHAnsi"/>
                <w:color w:val="000000"/>
                <w:lang w:eastAsia="zh-CN"/>
              </w:rPr>
              <w:t>港口名称：</w:t>
            </w:r>
            <w:r w:rsidRPr="002F7505">
              <w:rPr>
                <w:rStyle w:val="Strong"/>
                <w:rFonts w:eastAsia="SimHei" w:cstheme="minorHAnsi"/>
                <w:color w:val="000000"/>
                <w:lang w:eastAsia="zh-CN"/>
              </w:rPr>
              <w:t xml:space="preserve"> </w:t>
            </w:r>
          </w:p>
        </w:tc>
        <w:tc>
          <w:tcPr>
            <w:tcW w:w="4673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EA36CE" w14:textId="3EA57E69" w:rsidR="0036504F" w:rsidRPr="002F7505" w:rsidRDefault="0036504F" w:rsidP="0036504F">
            <w:pPr>
              <w:jc w:val="left"/>
              <w:rPr>
                <w:rFonts w:eastAsia="SimHei" w:cstheme="minorHAnsi"/>
                <w:b/>
                <w:bCs/>
                <w:color w:val="00000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E2272D" w14:textId="77777777" w:rsidR="0036504F" w:rsidRPr="002F7505" w:rsidRDefault="0036504F" w:rsidP="00A42E45">
            <w:pPr>
              <w:jc w:val="left"/>
              <w:rPr>
                <w:rFonts w:eastAsia="SimHei" w:cstheme="minorHAnsi"/>
                <w:b/>
                <w:color w:val="000000"/>
              </w:rPr>
            </w:pPr>
            <w:r w:rsidRPr="002F7505">
              <w:rPr>
                <w:rStyle w:val="Strong"/>
                <w:rFonts w:eastAsia="SimHei" w:cstheme="minorHAnsi"/>
                <w:color w:val="000000"/>
                <w:lang w:eastAsia="zh-CN"/>
              </w:rPr>
              <w:t>分类</w:t>
            </w:r>
          </w:p>
        </w:tc>
        <w:tc>
          <w:tcPr>
            <w:tcW w:w="5386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00AA9F" w14:textId="32227FF8" w:rsidR="0036504F" w:rsidRPr="002F7505" w:rsidRDefault="00000000" w:rsidP="000D62C4">
            <w:pPr>
              <w:jc w:val="left"/>
              <w:rPr>
                <w:rFonts w:eastAsia="SimHei" w:cstheme="minorHAnsi"/>
                <w:b/>
                <w:color w:val="000000"/>
                <w:lang w:eastAsia="zh-CN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3919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005" w:rsidRPr="002F7505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D57005" w:rsidRPr="002F7505">
              <w:rPr>
                <w:rFonts w:eastAsia="SimHei" w:cs="Arial"/>
                <w:lang w:eastAsia="zh-CN"/>
              </w:rPr>
              <w:t xml:space="preserve"> </w:t>
            </w:r>
            <w:r w:rsidR="00D57005" w:rsidRPr="002F7505">
              <w:rPr>
                <w:rFonts w:eastAsia="SimHei" w:cs="Arial"/>
                <w:lang w:eastAsia="zh-CN"/>
              </w:rPr>
              <w:t>主要港口</w:t>
            </w:r>
            <w:r w:rsidR="00D57005" w:rsidRPr="002F7505">
              <w:rPr>
                <w:rFonts w:eastAsia="SimHei" w:cs="Arial"/>
                <w:lang w:eastAsia="zh-CN"/>
              </w:rPr>
              <w:t xml:space="preserve">   </w:t>
            </w: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214165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005" w:rsidRPr="002F7505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D57005" w:rsidRPr="002F7505">
              <w:rPr>
                <w:rFonts w:eastAsia="SimHei" w:cs="Arial"/>
                <w:sz w:val="24"/>
                <w:szCs w:val="20"/>
                <w:lang w:eastAsia="zh-CN"/>
              </w:rPr>
              <w:t xml:space="preserve"> </w:t>
            </w:r>
            <w:r w:rsidR="00D57005" w:rsidRPr="002F7505">
              <w:rPr>
                <w:rFonts w:eastAsia="SimHei" w:cs="Arial"/>
                <w:lang w:eastAsia="zh-CN"/>
              </w:rPr>
              <w:t>次要港口</w:t>
            </w:r>
            <w:r w:rsidR="00D57005" w:rsidRPr="002F7505">
              <w:rPr>
                <w:rFonts w:eastAsia="SimHei" w:cs="Arial"/>
                <w:lang w:eastAsia="zh-CN"/>
              </w:rPr>
              <w:t xml:space="preserve">   </w:t>
            </w: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67463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005" w:rsidRPr="002F7505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D57005" w:rsidRPr="002F7505">
              <w:rPr>
                <w:rFonts w:eastAsia="SimHei" w:cs="Arial"/>
                <w:sz w:val="24"/>
                <w:szCs w:val="20"/>
                <w:lang w:eastAsia="zh-CN"/>
              </w:rPr>
              <w:t xml:space="preserve"> </w:t>
            </w:r>
            <w:r w:rsidR="00D57005" w:rsidRPr="002F7505">
              <w:rPr>
                <w:rFonts w:eastAsia="SimHei" w:cs="Arial"/>
                <w:lang w:eastAsia="zh-CN"/>
              </w:rPr>
              <w:t>码头</w:t>
            </w:r>
            <w:r w:rsidR="00D57005" w:rsidRPr="002F7505">
              <w:rPr>
                <w:rFonts w:eastAsia="SimHei" w:cs="Arial"/>
                <w:lang w:eastAsia="zh-CN"/>
              </w:rPr>
              <w:t>/</w:t>
            </w:r>
            <w:r w:rsidR="00D57005" w:rsidRPr="002F7505">
              <w:rPr>
                <w:rFonts w:eastAsia="SimHei" w:cs="Arial"/>
                <w:lang w:eastAsia="zh-CN"/>
              </w:rPr>
              <w:t>登陆地点</w:t>
            </w:r>
          </w:p>
        </w:tc>
      </w:tr>
      <w:tr w:rsidR="0036504F" w:rsidRPr="002F7505" w14:paraId="401C1BB6" w14:textId="77777777" w:rsidTr="003F64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30"/>
        </w:trPr>
        <w:tc>
          <w:tcPr>
            <w:tcW w:w="297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75C33D" w14:textId="77777777" w:rsidR="0036504F" w:rsidRPr="002F7505" w:rsidRDefault="0036504F" w:rsidP="0036504F">
            <w:pPr>
              <w:jc w:val="left"/>
              <w:rPr>
                <w:rStyle w:val="Strong"/>
                <w:rFonts w:eastAsia="SimHei" w:cstheme="minorHAnsi"/>
                <w:color w:val="000000"/>
                <w:lang w:eastAsia="zh-CN"/>
              </w:rPr>
            </w:pPr>
            <w:r w:rsidRPr="002F7505">
              <w:rPr>
                <w:rStyle w:val="Strong"/>
                <w:rFonts w:eastAsia="SimHei" w:cstheme="minorHAnsi"/>
                <w:color w:val="000000"/>
                <w:lang w:eastAsia="zh-CN"/>
              </w:rPr>
              <w:t>港口协调人联系方式：</w:t>
            </w:r>
            <w:r w:rsidRPr="002F7505">
              <w:rPr>
                <w:rFonts w:eastAsia="SimHei"/>
                <w:lang w:eastAsia="zh-CN"/>
              </w:rPr>
              <w:t xml:space="preserve"> </w:t>
            </w:r>
          </w:p>
        </w:tc>
        <w:tc>
          <w:tcPr>
            <w:tcW w:w="46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23F006" w14:textId="2F607BAF" w:rsidR="0036504F" w:rsidRPr="002F7505" w:rsidRDefault="0036504F" w:rsidP="0036504F">
            <w:pPr>
              <w:jc w:val="left"/>
              <w:rPr>
                <w:rStyle w:val="Strong"/>
                <w:rFonts w:eastAsia="SimHei" w:cstheme="minorHAnsi"/>
                <w:color w:val="000000"/>
                <w:lang w:eastAsia="zh-CN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A93A5" w14:textId="77777777" w:rsidR="0036504F" w:rsidRPr="002F7505" w:rsidRDefault="0036504F" w:rsidP="00EA4125">
            <w:pPr>
              <w:jc w:val="left"/>
              <w:rPr>
                <w:rStyle w:val="Strong"/>
                <w:rFonts w:eastAsia="SimHei" w:cstheme="minorHAnsi"/>
                <w:color w:val="000000"/>
              </w:rPr>
            </w:pPr>
            <w:r w:rsidRPr="002F7505">
              <w:rPr>
                <w:rFonts w:eastAsia="SimHei" w:cstheme="minorHAnsi"/>
                <w:b/>
                <w:bCs/>
                <w:color w:val="000000"/>
                <w:lang w:eastAsia="zh-CN"/>
              </w:rPr>
              <w:t>港口代码</w:t>
            </w:r>
            <w:r w:rsidRPr="002F7505">
              <w:rPr>
                <w:rFonts w:eastAsia="SimHei" w:cstheme="minorHAnsi"/>
                <w:b/>
                <w:bCs/>
                <w:color w:val="000000"/>
                <w:lang w:eastAsia="zh-CN"/>
              </w:rPr>
              <w:t>/LOCODE</w:t>
            </w:r>
            <w:r w:rsidRPr="002F7505">
              <w:rPr>
                <w:rFonts w:eastAsia="SimHei" w:cstheme="minorHAnsi"/>
                <w:b/>
                <w:bCs/>
                <w:color w:val="000000"/>
                <w:lang w:eastAsia="zh-CN"/>
              </w:rPr>
              <w:t>：</w:t>
            </w:r>
          </w:p>
        </w:tc>
        <w:tc>
          <w:tcPr>
            <w:tcW w:w="382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6F04E8" w14:textId="77777777" w:rsidR="0036504F" w:rsidRPr="002F7505" w:rsidRDefault="0036504F" w:rsidP="000D62C4">
            <w:pPr>
              <w:jc w:val="both"/>
              <w:rPr>
                <w:rStyle w:val="Strong"/>
                <w:rFonts w:eastAsia="SimHei" w:cstheme="minorHAnsi"/>
                <w:color w:val="000000"/>
              </w:rPr>
            </w:pPr>
          </w:p>
        </w:tc>
      </w:tr>
      <w:tr w:rsidR="0036504F" w:rsidRPr="002F7505" w14:paraId="4E55423D" w14:textId="77777777" w:rsidTr="003F64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63"/>
        </w:trPr>
        <w:tc>
          <w:tcPr>
            <w:tcW w:w="297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911BD3" w14:textId="77777777" w:rsidR="0036504F" w:rsidRPr="002F7505" w:rsidRDefault="0036504F" w:rsidP="0036504F">
            <w:pPr>
              <w:jc w:val="left"/>
              <w:rPr>
                <w:rStyle w:val="Strong"/>
                <w:rFonts w:eastAsia="SimHei" w:cstheme="minorHAnsi"/>
              </w:rPr>
            </w:pPr>
            <w:r w:rsidRPr="002F7505">
              <w:rPr>
                <w:rStyle w:val="Strong"/>
                <w:rFonts w:eastAsia="SimHei" w:cstheme="minorHAnsi"/>
                <w:lang w:eastAsia="zh-CN"/>
              </w:rPr>
              <w:t>港口位置：</w:t>
            </w:r>
            <w:r w:rsidRPr="002F7505">
              <w:rPr>
                <w:rStyle w:val="Strong"/>
                <w:rFonts w:eastAsia="SimHei" w:cstheme="minorHAnsi"/>
                <w:lang w:eastAsia="zh-CN"/>
              </w:rPr>
              <w:t xml:space="preserve"> </w:t>
            </w:r>
          </w:p>
        </w:tc>
        <w:tc>
          <w:tcPr>
            <w:tcW w:w="46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5FF062" w14:textId="1FF8A2FA" w:rsidR="0036504F" w:rsidRPr="002F7505" w:rsidRDefault="0036504F" w:rsidP="0036504F">
            <w:pPr>
              <w:jc w:val="left"/>
              <w:rPr>
                <w:rStyle w:val="Strong"/>
                <w:rFonts w:eastAsia="SimHei" w:cstheme="minorHAnsi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959C38" w14:textId="77777777" w:rsidR="0036504F" w:rsidRPr="002F7505" w:rsidRDefault="0036504F" w:rsidP="000D62C4">
            <w:pPr>
              <w:jc w:val="both"/>
              <w:rPr>
                <w:rStyle w:val="Strong"/>
                <w:rFonts w:eastAsia="SimHei" w:cstheme="minorHAnsi"/>
              </w:rPr>
            </w:pPr>
            <w:r w:rsidRPr="002F7505">
              <w:rPr>
                <w:rStyle w:val="Strong"/>
                <w:rFonts w:eastAsia="SimHei" w:cstheme="minorHAnsi"/>
                <w:lang w:eastAsia="zh-CN"/>
              </w:rPr>
              <w:t xml:space="preserve">GPS </w:t>
            </w:r>
            <w:r w:rsidRPr="002F7505">
              <w:rPr>
                <w:rStyle w:val="Strong"/>
                <w:rFonts w:eastAsia="SimHei" w:cstheme="minorHAnsi"/>
                <w:lang w:eastAsia="zh-CN"/>
              </w:rPr>
              <w:t>坐标</w:t>
            </w:r>
            <w:r w:rsidRPr="002F7505">
              <w:rPr>
                <w:rStyle w:val="Strong"/>
                <w:rFonts w:eastAsia="SimHei" w:cstheme="minorHAnsi"/>
                <w:lang w:eastAsia="zh-CN"/>
              </w:rPr>
              <w:t xml:space="preserve"> (DDD.dddddd)</w:t>
            </w:r>
            <w:r w:rsidRPr="002F7505">
              <w:rPr>
                <w:rStyle w:val="Strong"/>
                <w:rFonts w:eastAsia="SimHei" w:cstheme="minorHAnsi"/>
                <w:lang w:eastAsia="zh-CN"/>
              </w:rPr>
              <w:t>：</w:t>
            </w:r>
            <w:r w:rsidRPr="002F7505">
              <w:rPr>
                <w:rStyle w:val="Strong"/>
                <w:rFonts w:eastAsia="SimHei" w:cstheme="minorHAnsi"/>
                <w:lang w:eastAsia="zh-CN"/>
              </w:rPr>
              <w:t xml:space="preserve"> </w:t>
            </w:r>
          </w:p>
        </w:tc>
        <w:tc>
          <w:tcPr>
            <w:tcW w:w="383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96E82A" w14:textId="77777777" w:rsidR="0036504F" w:rsidRPr="002F7505" w:rsidRDefault="0036504F" w:rsidP="000D62C4">
            <w:pPr>
              <w:jc w:val="both"/>
              <w:rPr>
                <w:rStyle w:val="Strong"/>
                <w:rFonts w:eastAsia="SimHei" w:cstheme="minorHAnsi"/>
              </w:rPr>
            </w:pPr>
          </w:p>
        </w:tc>
      </w:tr>
      <w:tr w:rsidR="000C3E95" w:rsidRPr="002F7505" w14:paraId="235BC573" w14:textId="77777777" w:rsidTr="005958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34"/>
        </w:trPr>
        <w:tc>
          <w:tcPr>
            <w:tcW w:w="594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DAF3BB" w14:textId="757844E0" w:rsidR="000C3E95" w:rsidRPr="002F7505" w:rsidRDefault="000C3E95" w:rsidP="000D62C4">
            <w:pPr>
              <w:tabs>
                <w:tab w:val="left" w:pos="2980"/>
              </w:tabs>
              <w:jc w:val="both"/>
              <w:rPr>
                <w:rStyle w:val="Strong"/>
                <w:rFonts w:eastAsia="SimHei" w:cstheme="minorHAnsi"/>
              </w:rPr>
            </w:pPr>
            <w:r w:rsidRPr="002F7505">
              <w:rPr>
                <w:rStyle w:val="Strong"/>
                <w:rFonts w:eastAsia="SimHei" w:cstheme="minorHAnsi"/>
                <w:lang w:eastAsia="zh-CN"/>
              </w:rPr>
              <w:t>港口是否全面运作？</w:t>
            </w:r>
            <w:r w:rsidRPr="002F7505">
              <w:rPr>
                <w:rStyle w:val="Strong"/>
                <w:rFonts w:eastAsia="SimHei" w:cstheme="minorHAnsi"/>
                <w:lang w:eastAsia="zh-CN"/>
              </w:rPr>
              <w:t xml:space="preserve">                               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575"/>
              <w:gridCol w:w="281"/>
              <w:gridCol w:w="425"/>
            </w:tblGrid>
            <w:tr w:rsidR="000C3E95" w:rsidRPr="002F7505" w14:paraId="526EA756" w14:textId="77777777" w:rsidTr="000D62C4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12540119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5C5110B" w14:textId="77777777" w:rsidR="000C3E95" w:rsidRPr="002F7505" w:rsidRDefault="000C3E95" w:rsidP="000D62C4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2BB11B" w14:textId="77777777" w:rsidR="000C3E95" w:rsidRPr="002F7505" w:rsidRDefault="000C3E95" w:rsidP="000D62C4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6865237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1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B36380B" w14:textId="77777777" w:rsidR="000C3E95" w:rsidRPr="002F7505" w:rsidRDefault="000C3E95" w:rsidP="000D62C4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10D2AA" w14:textId="77777777" w:rsidR="000C3E95" w:rsidRPr="002F7505" w:rsidRDefault="000C3E95" w:rsidP="000D62C4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7A167770" w14:textId="77777777" w:rsidR="000C3E95" w:rsidRPr="002F7505" w:rsidRDefault="000C3E95" w:rsidP="000D62C4">
            <w:pPr>
              <w:tabs>
                <w:tab w:val="left" w:pos="2980"/>
              </w:tabs>
              <w:jc w:val="both"/>
              <w:rPr>
                <w:rStyle w:val="Strong"/>
                <w:rFonts w:eastAsia="SimHei" w:cstheme="minorHAnsi"/>
              </w:rPr>
            </w:pPr>
          </w:p>
        </w:tc>
        <w:tc>
          <w:tcPr>
            <w:tcW w:w="7092" w:type="dxa"/>
            <w:gridSpan w:val="5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F104CA" w14:textId="451394B9" w:rsidR="000C3E95" w:rsidRPr="002F7505" w:rsidRDefault="006B4200" w:rsidP="000D62C4">
            <w:pPr>
              <w:tabs>
                <w:tab w:val="left" w:pos="2980"/>
              </w:tabs>
              <w:jc w:val="both"/>
              <w:rPr>
                <w:rStyle w:val="Strong"/>
                <w:rFonts w:eastAsia="SimHei" w:cstheme="minorHAnsi"/>
              </w:rPr>
            </w:pPr>
            <w:r w:rsidRPr="002F7505">
              <w:rPr>
                <w:rStyle w:val="Strong"/>
                <w:rFonts w:eastAsia="SimHei" w:cstheme="minorHAnsi"/>
                <w:lang w:eastAsia="zh-CN"/>
              </w:rPr>
              <w:t>码头区出入程序：</w:t>
            </w:r>
          </w:p>
          <w:p w14:paraId="1B519207" w14:textId="77777777" w:rsidR="000C3E95" w:rsidRPr="002F7505" w:rsidRDefault="000C3E95" w:rsidP="000D62C4">
            <w:pPr>
              <w:tabs>
                <w:tab w:val="left" w:pos="2980"/>
              </w:tabs>
              <w:jc w:val="both"/>
              <w:rPr>
                <w:rStyle w:val="Strong"/>
                <w:rFonts w:eastAsia="SimHei" w:cstheme="minorHAnsi"/>
              </w:rPr>
            </w:pPr>
          </w:p>
        </w:tc>
      </w:tr>
      <w:tr w:rsidR="000C3E95" w:rsidRPr="002F7505" w14:paraId="357A381F" w14:textId="77777777" w:rsidTr="005958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62"/>
        </w:trPr>
        <w:tc>
          <w:tcPr>
            <w:tcW w:w="594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B29B61" w14:textId="2DB9E12F" w:rsidR="000C3E95" w:rsidRPr="002F7505" w:rsidRDefault="00741178" w:rsidP="000D62C4">
            <w:pPr>
              <w:tabs>
                <w:tab w:val="left" w:pos="2980"/>
              </w:tabs>
              <w:jc w:val="both"/>
              <w:rPr>
                <w:rStyle w:val="Strong"/>
                <w:rFonts w:eastAsia="SimHei" w:cstheme="minorHAnsi"/>
                <w:lang w:eastAsia="zh-CN"/>
              </w:rPr>
            </w:pPr>
            <w:r w:rsidRPr="002F7505">
              <w:rPr>
                <w:rStyle w:val="Strong"/>
                <w:rFonts w:eastAsia="SimHei" w:cstheme="minorHAnsi"/>
                <w:lang w:eastAsia="zh-CN"/>
              </w:rPr>
              <w:t>港口是否在夜间开放？</w:t>
            </w:r>
            <w:r w:rsidRPr="002F7505">
              <w:rPr>
                <w:rStyle w:val="Strong"/>
                <w:rFonts w:eastAsia="SimHei" w:cstheme="minorHAnsi"/>
                <w:lang w:eastAsia="zh-CN"/>
              </w:rPr>
              <w:t xml:space="preserve">         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575"/>
              <w:gridCol w:w="281"/>
              <w:gridCol w:w="425"/>
            </w:tblGrid>
            <w:tr w:rsidR="000C3E95" w:rsidRPr="002F7505" w14:paraId="50950950" w14:textId="77777777" w:rsidTr="000D62C4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11373316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8FFA078" w14:textId="77777777" w:rsidR="000C3E95" w:rsidRPr="002F7505" w:rsidRDefault="000C3E95" w:rsidP="000D62C4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BBF955" w14:textId="77777777" w:rsidR="000C3E95" w:rsidRPr="002F7505" w:rsidRDefault="000C3E95" w:rsidP="000D62C4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1606189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1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358EE46" w14:textId="77777777" w:rsidR="000C3E95" w:rsidRPr="002F7505" w:rsidRDefault="000C3E95" w:rsidP="000D62C4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9B657" w14:textId="77777777" w:rsidR="000C3E95" w:rsidRPr="002F7505" w:rsidRDefault="000C3E95" w:rsidP="000D62C4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00931683" w14:textId="77777777" w:rsidR="000C3E95" w:rsidRPr="002F7505" w:rsidRDefault="000C3E95" w:rsidP="000D62C4">
            <w:pPr>
              <w:jc w:val="both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2" w:type="dxa"/>
            <w:gridSpan w:val="5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D347E7" w14:textId="77777777" w:rsidR="000C3E95" w:rsidRPr="002F7505" w:rsidRDefault="000C3E95" w:rsidP="000D62C4">
            <w:pPr>
              <w:tabs>
                <w:tab w:val="left" w:pos="2980"/>
              </w:tabs>
              <w:jc w:val="both"/>
              <w:rPr>
                <w:rStyle w:val="Strong"/>
                <w:rFonts w:eastAsia="SimHei" w:cstheme="minorHAnsi"/>
              </w:rPr>
            </w:pPr>
          </w:p>
        </w:tc>
      </w:tr>
      <w:tr w:rsidR="007026C4" w:rsidRPr="002F7505" w14:paraId="392848DD" w14:textId="77777777" w:rsidTr="005958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7"/>
        </w:trPr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2D202E" w14:textId="77777777" w:rsidR="007026C4" w:rsidRPr="002F7505" w:rsidRDefault="007026C4" w:rsidP="000D62C4">
            <w:pPr>
              <w:tabs>
                <w:tab w:val="left" w:pos="2980"/>
              </w:tabs>
              <w:jc w:val="both"/>
              <w:rPr>
                <w:rStyle w:val="Strong"/>
                <w:rFonts w:eastAsia="SimHei" w:cstheme="minorHAnsi"/>
                <w:lang w:eastAsia="zh-CN"/>
              </w:rPr>
            </w:pPr>
            <w:r w:rsidRPr="002F7505">
              <w:rPr>
                <w:rStyle w:val="Strong"/>
                <w:rFonts w:eastAsia="SimHei" w:cstheme="minorHAnsi"/>
                <w:lang w:eastAsia="zh-CN"/>
              </w:rPr>
              <w:t>如果回答</w:t>
            </w:r>
            <w:r w:rsidRPr="002F7505">
              <w:rPr>
                <w:rStyle w:val="Strong"/>
                <w:rFonts w:eastAsia="SimHei" w:cstheme="minorHAnsi"/>
                <w:lang w:eastAsia="zh-CN"/>
              </w:rPr>
              <w:t>“</w:t>
            </w:r>
            <w:r w:rsidRPr="002F7505">
              <w:rPr>
                <w:rStyle w:val="Strong"/>
                <w:rFonts w:eastAsia="SimHei" w:cstheme="minorHAnsi"/>
                <w:lang w:eastAsia="zh-CN"/>
              </w:rPr>
              <w:t>是</w:t>
            </w:r>
            <w:r w:rsidRPr="002F7505">
              <w:rPr>
                <w:rStyle w:val="Strong"/>
                <w:rFonts w:eastAsia="SimHei" w:cstheme="minorHAnsi"/>
                <w:lang w:eastAsia="zh-CN"/>
              </w:rPr>
              <w:t>”</w:t>
            </w:r>
            <w:r w:rsidRPr="002F7505">
              <w:rPr>
                <w:rStyle w:val="Strong"/>
                <w:rFonts w:eastAsia="SimHei" w:cstheme="minorHAnsi"/>
                <w:lang w:eastAsia="zh-CN"/>
              </w:rPr>
              <w:t>，营业时间为：</w:t>
            </w:r>
          </w:p>
        </w:tc>
        <w:tc>
          <w:tcPr>
            <w:tcW w:w="509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84B0D6" w14:textId="77777777" w:rsidR="007026C4" w:rsidRPr="002F7505" w:rsidRDefault="007026C4" w:rsidP="000D62C4">
            <w:pPr>
              <w:jc w:val="both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2" w:type="dxa"/>
            <w:gridSpan w:val="5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80AAE1" w14:textId="77777777" w:rsidR="007026C4" w:rsidRPr="002F7505" w:rsidRDefault="007026C4" w:rsidP="000D62C4">
            <w:pPr>
              <w:tabs>
                <w:tab w:val="left" w:pos="2980"/>
              </w:tabs>
              <w:jc w:val="both"/>
              <w:rPr>
                <w:rStyle w:val="Strong"/>
                <w:rFonts w:eastAsia="SimHei" w:cstheme="minorHAnsi"/>
                <w:lang w:eastAsia="zh-CN"/>
              </w:rPr>
            </w:pPr>
          </w:p>
        </w:tc>
      </w:tr>
      <w:tr w:rsidR="000C3E95" w:rsidRPr="002F7505" w14:paraId="22552E08" w14:textId="77777777" w:rsidTr="005958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12"/>
        </w:trPr>
        <w:tc>
          <w:tcPr>
            <w:tcW w:w="26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8018EE" w14:textId="77777777" w:rsidR="000C3E95" w:rsidRPr="002F7505" w:rsidRDefault="000C3E95" w:rsidP="000D62C4">
            <w:pPr>
              <w:tabs>
                <w:tab w:val="left" w:pos="2980"/>
              </w:tabs>
              <w:spacing w:before="120" w:after="120"/>
              <w:jc w:val="left"/>
              <w:rPr>
                <w:rStyle w:val="Strong"/>
                <w:rFonts w:eastAsia="SimHei" w:cstheme="minorHAnsi"/>
                <w:lang w:eastAsia="zh-CN"/>
              </w:rPr>
            </w:pPr>
            <w:r w:rsidRPr="002F7505">
              <w:rPr>
                <w:rStyle w:val="Strong"/>
                <w:rFonts w:eastAsia="SimHei" w:cstheme="minorHAnsi"/>
                <w:lang w:eastAsia="zh-CN"/>
              </w:rPr>
              <w:t>现在有哪些通信方式？</w:t>
            </w:r>
          </w:p>
        </w:tc>
        <w:tc>
          <w:tcPr>
            <w:tcW w:w="649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4949B7" w14:textId="17552316" w:rsidR="000C3E95" w:rsidRPr="002F7505" w:rsidRDefault="00000000" w:rsidP="000D62C4">
            <w:pPr>
              <w:tabs>
                <w:tab w:val="left" w:pos="2980"/>
              </w:tabs>
              <w:jc w:val="left"/>
              <w:rPr>
                <w:rFonts w:eastAsia="SimHei" w:cstheme="minorHAnsi"/>
                <w:lang w:eastAsia="zh-CN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12484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005" w:rsidRPr="002F7505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D57005" w:rsidRPr="002F7505">
              <w:rPr>
                <w:rFonts w:eastAsia="SimHei" w:cs="Arial"/>
                <w:lang w:eastAsia="zh-CN"/>
              </w:rPr>
              <w:t xml:space="preserve"> </w:t>
            </w:r>
            <w:r w:rsidR="00D57005" w:rsidRPr="002F7505">
              <w:rPr>
                <w:rFonts w:eastAsia="SimHei" w:cs="Arial"/>
                <w:lang w:eastAsia="zh-CN"/>
              </w:rPr>
              <w:t>无线电室</w:t>
            </w:r>
            <w:r w:rsidR="00D57005" w:rsidRPr="002F7505">
              <w:rPr>
                <w:rFonts w:eastAsia="SimHei" w:cs="Arial"/>
                <w:lang w:eastAsia="zh-CN"/>
              </w:rPr>
              <w:t xml:space="preserve">   </w:t>
            </w: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5146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005" w:rsidRPr="002F7505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D57005" w:rsidRPr="002F7505">
              <w:rPr>
                <w:rFonts w:eastAsia="SimHei" w:cs="Arial"/>
                <w:sz w:val="24"/>
                <w:szCs w:val="20"/>
                <w:lang w:eastAsia="zh-CN"/>
              </w:rPr>
              <w:t xml:space="preserve"> </w:t>
            </w:r>
            <w:r w:rsidR="00D57005" w:rsidRPr="002F7505">
              <w:rPr>
                <w:rFonts w:eastAsia="SimHei" w:cs="Arial"/>
                <w:lang w:eastAsia="zh-CN"/>
              </w:rPr>
              <w:t>手机</w:t>
            </w:r>
            <w:r w:rsidR="00D57005" w:rsidRPr="002F7505">
              <w:rPr>
                <w:rFonts w:eastAsia="SimHei" w:cs="Arial"/>
                <w:lang w:eastAsia="zh-CN"/>
              </w:rPr>
              <w:t xml:space="preserve"> </w:t>
            </w: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16639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005" w:rsidRPr="002F7505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D57005" w:rsidRPr="002F7505">
              <w:rPr>
                <w:rFonts w:eastAsia="SimHei" w:cs="Arial"/>
                <w:sz w:val="24"/>
                <w:szCs w:val="20"/>
                <w:lang w:eastAsia="zh-CN"/>
              </w:rPr>
              <w:t xml:space="preserve"> </w:t>
            </w:r>
            <w:r w:rsidR="00D57005" w:rsidRPr="002F7505">
              <w:rPr>
                <w:rFonts w:eastAsia="SimHei" w:cs="Arial"/>
                <w:lang w:eastAsia="zh-CN"/>
              </w:rPr>
              <w:t>卫星电话</w:t>
            </w:r>
            <w:r w:rsidR="00D57005" w:rsidRPr="002F7505">
              <w:rPr>
                <w:rFonts w:eastAsia="SimHei" w:cs="Arial"/>
                <w:lang w:eastAsia="zh-CN"/>
              </w:rPr>
              <w:t xml:space="preserve"> </w:t>
            </w: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204370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005" w:rsidRPr="002F7505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D57005" w:rsidRPr="002F7505">
              <w:rPr>
                <w:rFonts w:eastAsia="SimHei" w:cs="Arial"/>
                <w:sz w:val="24"/>
                <w:szCs w:val="20"/>
                <w:lang w:eastAsia="zh-CN"/>
              </w:rPr>
              <w:t xml:space="preserve"> </w:t>
            </w:r>
            <w:r w:rsidR="00D57005" w:rsidRPr="002F7505">
              <w:rPr>
                <w:rFonts w:eastAsia="SimHei" w:cs="Arial"/>
                <w:lang w:eastAsia="zh-CN"/>
              </w:rPr>
              <w:t>固网电话</w:t>
            </w:r>
            <w:r w:rsidR="00D57005" w:rsidRPr="002F7505">
              <w:rPr>
                <w:rFonts w:eastAsia="SimHei" w:cs="Arial"/>
                <w:lang w:eastAsia="zh-CN"/>
              </w:rPr>
              <w:t xml:space="preserve">         </w:t>
            </w: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344391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005" w:rsidRPr="002F7505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D57005" w:rsidRPr="002F7505">
              <w:rPr>
                <w:rFonts w:eastAsia="SimHei" w:cs="Arial"/>
                <w:sz w:val="24"/>
                <w:szCs w:val="20"/>
                <w:lang w:eastAsia="zh-CN"/>
              </w:rPr>
              <w:t xml:space="preserve"> </w:t>
            </w:r>
            <w:r w:rsidR="00D57005" w:rsidRPr="002F7505">
              <w:rPr>
                <w:rFonts w:eastAsia="SimHei" w:cs="Arial"/>
                <w:lang w:eastAsia="zh-CN"/>
              </w:rPr>
              <w:t>其他：</w:t>
            </w:r>
            <w:r w:rsidR="00D57005" w:rsidRPr="002F7505">
              <w:rPr>
                <w:rFonts w:eastAsia="SimHei" w:cs="Arial"/>
                <w:lang w:eastAsia="zh-CN"/>
              </w:rPr>
              <w:t xml:space="preserve"> </w:t>
            </w:r>
          </w:p>
        </w:tc>
        <w:tc>
          <w:tcPr>
            <w:tcW w:w="368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9DB07E" w14:textId="6C424629" w:rsidR="000C3E95" w:rsidRPr="002F7505" w:rsidRDefault="000C3E95" w:rsidP="000D62C4">
            <w:pPr>
              <w:tabs>
                <w:tab w:val="left" w:pos="2980"/>
              </w:tabs>
              <w:spacing w:before="120" w:after="120"/>
              <w:jc w:val="both"/>
              <w:rPr>
                <w:rStyle w:val="Strong"/>
                <w:rFonts w:eastAsia="SimHei" w:cstheme="minorHAnsi"/>
                <w:lang w:eastAsia="zh-CN"/>
              </w:rPr>
            </w:pPr>
            <w:r w:rsidRPr="002F7505">
              <w:rPr>
                <w:rStyle w:val="Strong"/>
                <w:rFonts w:eastAsia="SimHei" w:cstheme="minorHAnsi"/>
                <w:lang w:eastAsia="zh-CN"/>
              </w:rPr>
              <w:t>港口是否有可用的船对岸通信</w:t>
            </w:r>
            <w:r w:rsidRPr="002F7505">
              <w:rPr>
                <w:rStyle w:val="Strong"/>
                <w:rFonts w:eastAsia="SimHei" w:cstheme="minorHAnsi"/>
                <w:lang w:eastAsia="zh-CN"/>
              </w:rPr>
              <w:t>/</w:t>
            </w:r>
            <w:r w:rsidRPr="002F7505">
              <w:rPr>
                <w:rStyle w:val="Strong"/>
                <w:rFonts w:eastAsia="SimHei" w:cstheme="minorHAnsi"/>
                <w:lang w:eastAsia="zh-CN"/>
              </w:rPr>
              <w:t>电报？</w:t>
            </w:r>
          </w:p>
        </w:tc>
        <w:tc>
          <w:tcPr>
            <w:tcW w:w="1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575"/>
              <w:gridCol w:w="281"/>
              <w:gridCol w:w="425"/>
            </w:tblGrid>
            <w:tr w:rsidR="000C3E95" w:rsidRPr="002F7505" w14:paraId="33C2414E" w14:textId="77777777" w:rsidTr="000D62C4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14720520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C88C8C2" w14:textId="77777777" w:rsidR="000C3E95" w:rsidRPr="002F7505" w:rsidRDefault="000C3E95" w:rsidP="000D62C4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8AA566" w14:textId="77777777" w:rsidR="000C3E95" w:rsidRPr="002F7505" w:rsidRDefault="000C3E95" w:rsidP="000D62C4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14624881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1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FF81BB0" w14:textId="77777777" w:rsidR="000C3E95" w:rsidRPr="002F7505" w:rsidRDefault="000C3E95" w:rsidP="000D62C4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4AFC6B" w14:textId="77777777" w:rsidR="000C3E95" w:rsidRPr="002F7505" w:rsidRDefault="000C3E95" w:rsidP="000D62C4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3E501C29" w14:textId="77777777" w:rsidR="000C3E95" w:rsidRPr="002F7505" w:rsidRDefault="000C3E95" w:rsidP="000D62C4">
            <w:pPr>
              <w:tabs>
                <w:tab w:val="left" w:pos="2980"/>
              </w:tabs>
              <w:spacing w:before="120" w:after="120"/>
              <w:jc w:val="both"/>
              <w:rPr>
                <w:rStyle w:val="Strong"/>
                <w:rFonts w:eastAsia="SimHei" w:cstheme="minorHAnsi"/>
              </w:rPr>
            </w:pPr>
          </w:p>
        </w:tc>
      </w:tr>
    </w:tbl>
    <w:p w14:paraId="78F74A1F" w14:textId="77777777" w:rsidR="00797ACA" w:rsidRPr="002F7505" w:rsidRDefault="00797ACA">
      <w:pPr>
        <w:rPr>
          <w:rFonts w:eastAsia="SimHei" w:cstheme="minorHAnsi"/>
          <w:color w:val="7F7F7F" w:themeColor="text1" w:themeTint="80"/>
        </w:rPr>
      </w:pPr>
    </w:p>
    <w:tbl>
      <w:tblPr>
        <w:tblStyle w:val="TableGrid"/>
        <w:tblW w:w="14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25"/>
        <w:gridCol w:w="269"/>
        <w:gridCol w:w="153"/>
        <w:gridCol w:w="128"/>
        <w:gridCol w:w="297"/>
        <w:gridCol w:w="711"/>
        <w:gridCol w:w="137"/>
        <w:gridCol w:w="110"/>
        <w:gridCol w:w="178"/>
        <w:gridCol w:w="268"/>
        <w:gridCol w:w="1291"/>
        <w:gridCol w:w="428"/>
        <w:gridCol w:w="565"/>
        <w:gridCol w:w="285"/>
        <w:gridCol w:w="702"/>
        <w:gridCol w:w="572"/>
        <w:gridCol w:w="285"/>
        <w:gridCol w:w="424"/>
        <w:gridCol w:w="569"/>
        <w:gridCol w:w="1412"/>
        <w:gridCol w:w="6"/>
        <w:gridCol w:w="845"/>
        <w:gridCol w:w="6"/>
        <w:gridCol w:w="102"/>
        <w:gridCol w:w="2878"/>
      </w:tblGrid>
      <w:tr w:rsidR="00797ACA" w:rsidRPr="002F7505" w14:paraId="4FB9DE99" w14:textId="77777777" w:rsidTr="00640034">
        <w:trPr>
          <w:trHeight w:val="553"/>
          <w:tblHeader/>
        </w:trPr>
        <w:tc>
          <w:tcPr>
            <w:tcW w:w="14747" w:type="dxa"/>
            <w:gridSpan w:val="26"/>
            <w:shd w:val="clear" w:color="auto" w:fill="C03A2A"/>
          </w:tcPr>
          <w:p w14:paraId="41E38032" w14:textId="77777777" w:rsidR="00797ACA" w:rsidRPr="002F7505" w:rsidRDefault="00797ACA" w:rsidP="000D62C4">
            <w:pPr>
              <w:spacing w:before="120" w:after="120"/>
              <w:jc w:val="center"/>
              <w:rPr>
                <w:rFonts w:eastAsia="SimHei" w:cstheme="minorHAnsi"/>
                <w:b/>
                <w:color w:val="F2F2F2" w:themeColor="background1" w:themeShade="F2"/>
              </w:rPr>
            </w:pPr>
            <w:r w:rsidRPr="002F7505">
              <w:rPr>
                <w:rFonts w:eastAsia="SimHei" w:cstheme="minorHAnsi"/>
                <w:b/>
                <w:bCs/>
                <w:color w:val="F2F2F2" w:themeColor="background1" w:themeShade="F2"/>
                <w:lang w:eastAsia="zh-CN"/>
              </w:rPr>
              <w:t>港口评估</w:t>
            </w:r>
          </w:p>
        </w:tc>
      </w:tr>
      <w:tr w:rsidR="00C834D5" w:rsidRPr="002F7505" w14:paraId="3050EA12" w14:textId="77777777" w:rsidTr="007C6C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7"/>
        </w:trPr>
        <w:tc>
          <w:tcPr>
            <w:tcW w:w="4109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31ED7C" w14:textId="77777777" w:rsidR="00C834D5" w:rsidRPr="002F7505" w:rsidRDefault="00C834D5" w:rsidP="000D62C4">
            <w:pPr>
              <w:spacing w:after="120"/>
              <w:jc w:val="center"/>
              <w:rPr>
                <w:rStyle w:val="Strong"/>
                <w:rFonts w:eastAsia="SimHei" w:cstheme="minorHAnsi"/>
              </w:rPr>
            </w:pPr>
            <w:r w:rsidRPr="002F7505">
              <w:rPr>
                <w:rStyle w:val="Strong"/>
                <w:rFonts w:eastAsia="SimHei" w:cstheme="minorHAnsi"/>
                <w:lang w:eastAsia="zh-CN"/>
              </w:rPr>
              <w:t>运营辅助建筑结构：</w:t>
            </w:r>
          </w:p>
        </w:tc>
        <w:tc>
          <w:tcPr>
            <w:tcW w:w="255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7081BD" w14:textId="77777777" w:rsidR="00C834D5" w:rsidRPr="002F7505" w:rsidRDefault="00C834D5" w:rsidP="000D62C4">
            <w:pPr>
              <w:jc w:val="left"/>
              <w:rPr>
                <w:rStyle w:val="Strong"/>
                <w:rFonts w:eastAsia="SimHei" w:cstheme="minorHAnsi"/>
              </w:rPr>
            </w:pPr>
            <w:r w:rsidRPr="002F7505">
              <w:rPr>
                <w:rStyle w:val="Strong"/>
                <w:rFonts w:eastAsia="SimHei" w:cstheme="minorHAnsi"/>
                <w:lang w:eastAsia="zh-CN"/>
              </w:rPr>
              <w:t>是否需要修复？</w:t>
            </w:r>
            <w:r w:rsidRPr="002F7505">
              <w:rPr>
                <w:rStyle w:val="Strong"/>
                <w:rFonts w:eastAsia="SimHei" w:cstheme="minorHAnsi"/>
                <w:lang w:eastAsia="zh-CN"/>
              </w:rPr>
              <w:t xml:space="preserve"> </w:t>
            </w:r>
          </w:p>
        </w:tc>
        <w:tc>
          <w:tcPr>
            <w:tcW w:w="808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22E2BBE" w14:textId="77777777" w:rsidR="00C834D5" w:rsidRPr="002F7505" w:rsidRDefault="00C834D5" w:rsidP="000D62C4">
            <w:pPr>
              <w:spacing w:after="120"/>
              <w:jc w:val="both"/>
              <w:rPr>
                <w:rStyle w:val="Strong"/>
                <w:rFonts w:eastAsia="SimHei" w:cstheme="minorHAnsi"/>
                <w:lang w:eastAsia="zh-CN"/>
              </w:rPr>
            </w:pPr>
            <w:r w:rsidRPr="002F7505">
              <w:rPr>
                <w:rStyle w:val="Strong"/>
                <w:rFonts w:eastAsia="SimHei" w:cstheme="minorHAnsi"/>
                <w:lang w:eastAsia="zh-CN"/>
              </w:rPr>
              <w:t>如果建筑结构需要修复，请提供更多详细信息：</w:t>
            </w:r>
          </w:p>
        </w:tc>
      </w:tr>
      <w:tr w:rsidR="0047388C" w:rsidRPr="002F7505" w14:paraId="5F316B5F" w14:textId="77777777" w:rsidTr="000D62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77"/>
        </w:trPr>
        <w:tc>
          <w:tcPr>
            <w:tcW w:w="254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308A69" w14:textId="259C3483" w:rsidR="00C834D5" w:rsidRPr="002F7505" w:rsidRDefault="0020602F" w:rsidP="000D62C4">
            <w:pPr>
              <w:tabs>
                <w:tab w:val="left" w:pos="2694"/>
              </w:tabs>
              <w:jc w:val="left"/>
              <w:rPr>
                <w:rStyle w:val="Strong"/>
                <w:rFonts w:eastAsia="SimHei" w:cstheme="minorHAnsi"/>
                <w:b w:val="0"/>
              </w:rPr>
            </w:pPr>
            <w:r w:rsidRPr="002F7505">
              <w:rPr>
                <w:rStyle w:val="Strong"/>
                <w:rFonts w:eastAsia="SimHei" w:cstheme="minorHAnsi"/>
                <w:b w:val="0"/>
                <w:bCs w:val="0"/>
                <w:lang w:eastAsia="zh-CN"/>
              </w:rPr>
              <w:t>泊位</w:t>
            </w:r>
          </w:p>
        </w:tc>
        <w:tc>
          <w:tcPr>
            <w:tcW w:w="156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21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1135"/>
            </w:tblGrid>
            <w:tr w:rsidR="00C834D5" w:rsidRPr="002F7505" w14:paraId="6DC90DEE" w14:textId="77777777" w:rsidTr="000D62C4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21277290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03A97C5" w14:textId="77777777" w:rsidR="00C834D5" w:rsidRPr="002F7505" w:rsidRDefault="00C834D5" w:rsidP="000D62C4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DD07D4" w14:textId="77777777" w:rsidR="00C834D5" w:rsidRPr="002F7505" w:rsidRDefault="00C834D5" w:rsidP="000D62C4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19434181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48230C0" w14:textId="77777777" w:rsidR="00C834D5" w:rsidRPr="002F7505" w:rsidRDefault="00C834D5" w:rsidP="000D62C4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950AB9" w14:textId="77777777" w:rsidR="00C834D5" w:rsidRPr="002F7505" w:rsidRDefault="00C834D5" w:rsidP="000D62C4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5528628A" w14:textId="77777777" w:rsidR="00C834D5" w:rsidRPr="002F7505" w:rsidRDefault="00C834D5" w:rsidP="000D62C4">
            <w:pPr>
              <w:jc w:val="both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575"/>
              <w:gridCol w:w="281"/>
              <w:gridCol w:w="425"/>
            </w:tblGrid>
            <w:tr w:rsidR="00C834D5" w:rsidRPr="002F7505" w14:paraId="067F25CB" w14:textId="77777777" w:rsidTr="000D62C4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12661486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9592460" w14:textId="77777777" w:rsidR="00C834D5" w:rsidRPr="002F7505" w:rsidRDefault="00C834D5" w:rsidP="000D62C4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D51AFE" w14:textId="77777777" w:rsidR="00C834D5" w:rsidRPr="002F7505" w:rsidRDefault="00C834D5" w:rsidP="000D62C4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5224062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1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9794AE0" w14:textId="77777777" w:rsidR="00C834D5" w:rsidRPr="002F7505" w:rsidRDefault="00C834D5" w:rsidP="000D62C4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A73F4" w14:textId="77777777" w:rsidR="00C834D5" w:rsidRPr="002F7505" w:rsidRDefault="00C834D5" w:rsidP="000D62C4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56D9A187" w14:textId="77777777" w:rsidR="00C834D5" w:rsidRPr="002F7505" w:rsidRDefault="00C834D5" w:rsidP="000D62C4">
            <w:pPr>
              <w:jc w:val="both"/>
              <w:rPr>
                <w:rStyle w:val="Strong"/>
                <w:rFonts w:eastAsia="SimHei" w:cstheme="minorHAnsi"/>
                <w:b w:val="0"/>
              </w:rPr>
            </w:pPr>
          </w:p>
        </w:tc>
        <w:tc>
          <w:tcPr>
            <w:tcW w:w="8651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16AE80" w14:textId="77777777" w:rsidR="00C834D5" w:rsidRPr="002F7505" w:rsidRDefault="00C834D5" w:rsidP="000D62C4">
            <w:pPr>
              <w:jc w:val="both"/>
              <w:rPr>
                <w:rStyle w:val="Strong"/>
                <w:rFonts w:eastAsia="SimHei" w:cstheme="minorHAnsi"/>
              </w:rPr>
            </w:pPr>
          </w:p>
        </w:tc>
      </w:tr>
      <w:tr w:rsidR="0047388C" w:rsidRPr="002F7505" w14:paraId="545E2596" w14:textId="77777777" w:rsidTr="000D62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40"/>
        </w:trPr>
        <w:tc>
          <w:tcPr>
            <w:tcW w:w="254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5F0F38E" w14:textId="345357B2" w:rsidR="00C834D5" w:rsidRPr="002F7505" w:rsidRDefault="00471DD8" w:rsidP="000D62C4">
            <w:pPr>
              <w:jc w:val="left"/>
              <w:rPr>
                <w:rStyle w:val="Strong"/>
                <w:rFonts w:eastAsia="SimHei" w:cstheme="minorHAnsi"/>
              </w:rPr>
            </w:pPr>
            <w:r w:rsidRPr="002F7505">
              <w:rPr>
                <w:rStyle w:val="Strong"/>
                <w:rFonts w:eastAsia="SimHei" w:cstheme="minorHAnsi"/>
                <w:b w:val="0"/>
                <w:bCs w:val="0"/>
                <w:lang w:eastAsia="zh-CN"/>
              </w:rPr>
              <w:t>装</w:t>
            </w:r>
            <w:r w:rsidRPr="002F7505">
              <w:rPr>
                <w:rStyle w:val="Strong"/>
                <w:rFonts w:eastAsia="SimHei" w:cstheme="minorHAnsi"/>
                <w:b w:val="0"/>
                <w:bCs w:val="0"/>
                <w:lang w:eastAsia="zh-CN"/>
              </w:rPr>
              <w:t>/</w:t>
            </w:r>
            <w:r w:rsidRPr="002F7505">
              <w:rPr>
                <w:rStyle w:val="Strong"/>
                <w:rFonts w:eastAsia="SimHei" w:cstheme="minorHAnsi"/>
                <w:b w:val="0"/>
                <w:bCs w:val="0"/>
                <w:lang w:eastAsia="zh-CN"/>
              </w:rPr>
              <w:t>卸货区</w:t>
            </w:r>
          </w:p>
        </w:tc>
        <w:tc>
          <w:tcPr>
            <w:tcW w:w="156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21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1135"/>
            </w:tblGrid>
            <w:tr w:rsidR="00C834D5" w:rsidRPr="002F7505" w14:paraId="2532EB93" w14:textId="77777777" w:rsidTr="000D62C4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9485194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7BC527A" w14:textId="77777777" w:rsidR="00C834D5" w:rsidRPr="002F7505" w:rsidRDefault="00C834D5" w:rsidP="000D62C4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B4B529" w14:textId="77777777" w:rsidR="00C834D5" w:rsidRPr="002F7505" w:rsidRDefault="00C834D5" w:rsidP="000D62C4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20022291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596D17E" w14:textId="77777777" w:rsidR="00C834D5" w:rsidRPr="002F7505" w:rsidRDefault="00C834D5" w:rsidP="000D62C4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FA252" w14:textId="77777777" w:rsidR="00C834D5" w:rsidRPr="002F7505" w:rsidRDefault="00C834D5" w:rsidP="000D62C4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2D841A54" w14:textId="77777777" w:rsidR="00C834D5" w:rsidRPr="002F7505" w:rsidRDefault="00C834D5" w:rsidP="000D62C4">
            <w:pPr>
              <w:jc w:val="both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575"/>
              <w:gridCol w:w="281"/>
              <w:gridCol w:w="425"/>
            </w:tblGrid>
            <w:tr w:rsidR="00C834D5" w:rsidRPr="002F7505" w14:paraId="6DFCB7BE" w14:textId="77777777" w:rsidTr="000D62C4">
              <w:trPr>
                <w:trHeight w:val="101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3362273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FF2DDA2" w14:textId="77777777" w:rsidR="00C834D5" w:rsidRPr="002F7505" w:rsidRDefault="00C834D5" w:rsidP="000D62C4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2D76E0" w14:textId="77777777" w:rsidR="00C834D5" w:rsidRPr="002F7505" w:rsidRDefault="00C834D5" w:rsidP="000D62C4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614130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1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2366636" w14:textId="77777777" w:rsidR="00C834D5" w:rsidRPr="002F7505" w:rsidRDefault="00C834D5" w:rsidP="000D62C4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FC029A" w14:textId="77777777" w:rsidR="00C834D5" w:rsidRPr="002F7505" w:rsidRDefault="00C834D5" w:rsidP="000D62C4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1321E026" w14:textId="77777777" w:rsidR="00C834D5" w:rsidRPr="002F7505" w:rsidRDefault="00C834D5" w:rsidP="000D62C4">
            <w:pPr>
              <w:jc w:val="both"/>
              <w:rPr>
                <w:rStyle w:val="Strong"/>
                <w:rFonts w:eastAsia="SimHei" w:cstheme="minorHAnsi"/>
                <w:b w:val="0"/>
              </w:rPr>
            </w:pPr>
          </w:p>
        </w:tc>
        <w:tc>
          <w:tcPr>
            <w:tcW w:w="8651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A0C97B" w14:textId="77777777" w:rsidR="00C834D5" w:rsidRPr="002F7505" w:rsidRDefault="00C834D5" w:rsidP="000D62C4">
            <w:pPr>
              <w:jc w:val="both"/>
              <w:rPr>
                <w:rStyle w:val="Strong"/>
                <w:rFonts w:eastAsia="SimHei" w:cstheme="minorHAnsi"/>
              </w:rPr>
            </w:pPr>
          </w:p>
        </w:tc>
      </w:tr>
      <w:tr w:rsidR="0047388C" w:rsidRPr="002F7505" w14:paraId="4AEA0B89" w14:textId="77777777" w:rsidTr="000D62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73"/>
        </w:trPr>
        <w:tc>
          <w:tcPr>
            <w:tcW w:w="254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D4C448" w14:textId="77777777" w:rsidR="00C834D5" w:rsidRPr="002F7505" w:rsidRDefault="00C834D5" w:rsidP="000D62C4">
            <w:pPr>
              <w:tabs>
                <w:tab w:val="left" w:pos="2694"/>
              </w:tabs>
              <w:jc w:val="left"/>
              <w:rPr>
                <w:rStyle w:val="Strong"/>
                <w:rFonts w:eastAsia="SimHei" w:cstheme="minorHAnsi"/>
                <w:b w:val="0"/>
              </w:rPr>
            </w:pPr>
            <w:r w:rsidRPr="002F7505">
              <w:rPr>
                <w:rStyle w:val="Strong"/>
                <w:rFonts w:eastAsia="SimHei" w:cstheme="minorHAnsi"/>
                <w:b w:val="0"/>
                <w:bCs w:val="0"/>
                <w:lang w:eastAsia="zh-CN"/>
              </w:rPr>
              <w:t>货物储存区</w:t>
            </w:r>
          </w:p>
        </w:tc>
        <w:tc>
          <w:tcPr>
            <w:tcW w:w="156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21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1135"/>
            </w:tblGrid>
            <w:tr w:rsidR="00C834D5" w:rsidRPr="002F7505" w14:paraId="547527BF" w14:textId="77777777" w:rsidTr="000D62C4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3097097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F7AE15D" w14:textId="77777777" w:rsidR="00C834D5" w:rsidRPr="002F7505" w:rsidRDefault="00C834D5" w:rsidP="000D62C4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247324" w14:textId="77777777" w:rsidR="00C834D5" w:rsidRPr="002F7505" w:rsidRDefault="00C834D5" w:rsidP="000D62C4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13401954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9621B6C" w14:textId="77777777" w:rsidR="00C834D5" w:rsidRPr="002F7505" w:rsidRDefault="00C834D5" w:rsidP="000D62C4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C2D514" w14:textId="77777777" w:rsidR="00C834D5" w:rsidRPr="002F7505" w:rsidRDefault="00C834D5" w:rsidP="000D62C4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2D82AF2B" w14:textId="77777777" w:rsidR="00C834D5" w:rsidRPr="002F7505" w:rsidRDefault="00C834D5" w:rsidP="000D62C4">
            <w:pPr>
              <w:jc w:val="both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575"/>
              <w:gridCol w:w="281"/>
              <w:gridCol w:w="425"/>
            </w:tblGrid>
            <w:tr w:rsidR="00C834D5" w:rsidRPr="002F7505" w14:paraId="13A6BF0B" w14:textId="77777777" w:rsidTr="000D62C4">
              <w:trPr>
                <w:trHeight w:val="101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12201770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986C3DD" w14:textId="77777777" w:rsidR="00C834D5" w:rsidRPr="002F7505" w:rsidRDefault="00C834D5" w:rsidP="000D62C4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14B474" w14:textId="77777777" w:rsidR="00C834D5" w:rsidRPr="002F7505" w:rsidRDefault="00C834D5" w:rsidP="000D62C4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20968133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1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F5B7E56" w14:textId="77777777" w:rsidR="00C834D5" w:rsidRPr="002F7505" w:rsidRDefault="00C834D5" w:rsidP="000D62C4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0A8BEC" w14:textId="77777777" w:rsidR="00C834D5" w:rsidRPr="002F7505" w:rsidRDefault="00C834D5" w:rsidP="000D62C4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7EFBC875" w14:textId="77777777" w:rsidR="00C834D5" w:rsidRPr="002F7505" w:rsidRDefault="00C834D5" w:rsidP="000D62C4">
            <w:pPr>
              <w:jc w:val="both"/>
              <w:rPr>
                <w:rStyle w:val="Strong"/>
                <w:rFonts w:eastAsia="SimHei" w:cstheme="minorHAnsi"/>
                <w:b w:val="0"/>
              </w:rPr>
            </w:pPr>
          </w:p>
        </w:tc>
        <w:tc>
          <w:tcPr>
            <w:tcW w:w="8651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462AF0" w14:textId="77777777" w:rsidR="00C834D5" w:rsidRPr="002F7505" w:rsidRDefault="00C834D5" w:rsidP="000D62C4">
            <w:pPr>
              <w:jc w:val="both"/>
              <w:rPr>
                <w:rStyle w:val="Strong"/>
                <w:rFonts w:eastAsia="SimHei" w:cstheme="minorHAnsi"/>
              </w:rPr>
            </w:pPr>
          </w:p>
        </w:tc>
      </w:tr>
      <w:tr w:rsidR="0047388C" w:rsidRPr="002F7505" w14:paraId="63FBAD01" w14:textId="77777777" w:rsidTr="000D62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49"/>
        </w:trPr>
        <w:tc>
          <w:tcPr>
            <w:tcW w:w="254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C95227" w14:textId="77777777" w:rsidR="00C834D5" w:rsidRPr="002F7505" w:rsidRDefault="00C834D5" w:rsidP="000D62C4">
            <w:pPr>
              <w:tabs>
                <w:tab w:val="left" w:pos="2694"/>
              </w:tabs>
              <w:jc w:val="left"/>
              <w:rPr>
                <w:rStyle w:val="Strong"/>
                <w:rFonts w:eastAsia="SimHei" w:cstheme="minorHAnsi"/>
                <w:b w:val="0"/>
              </w:rPr>
            </w:pPr>
            <w:r w:rsidRPr="002F7505">
              <w:rPr>
                <w:rStyle w:val="Strong"/>
                <w:rFonts w:eastAsia="SimHei" w:cstheme="minorHAnsi"/>
                <w:b w:val="0"/>
                <w:bCs w:val="0"/>
                <w:lang w:eastAsia="zh-CN"/>
              </w:rPr>
              <w:t>交通管制塔</w:t>
            </w:r>
          </w:p>
        </w:tc>
        <w:tc>
          <w:tcPr>
            <w:tcW w:w="156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21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1135"/>
            </w:tblGrid>
            <w:tr w:rsidR="00C834D5" w:rsidRPr="002F7505" w14:paraId="0EAC84A3" w14:textId="77777777" w:rsidTr="000D62C4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8373505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9614B4E" w14:textId="77777777" w:rsidR="00C834D5" w:rsidRPr="002F7505" w:rsidRDefault="00C834D5" w:rsidP="000D62C4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92BE75" w14:textId="77777777" w:rsidR="00C834D5" w:rsidRPr="002F7505" w:rsidRDefault="00C834D5" w:rsidP="000D62C4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9567170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CA18783" w14:textId="77777777" w:rsidR="00C834D5" w:rsidRPr="002F7505" w:rsidRDefault="00C834D5" w:rsidP="000D62C4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893D8" w14:textId="77777777" w:rsidR="00C834D5" w:rsidRPr="002F7505" w:rsidRDefault="00C834D5" w:rsidP="000D62C4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0B69196A" w14:textId="77777777" w:rsidR="00C834D5" w:rsidRPr="002F7505" w:rsidRDefault="00C834D5" w:rsidP="000D62C4">
            <w:pPr>
              <w:jc w:val="both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575"/>
              <w:gridCol w:w="281"/>
              <w:gridCol w:w="425"/>
            </w:tblGrid>
            <w:tr w:rsidR="00C834D5" w:rsidRPr="002F7505" w14:paraId="6B4E8FF9" w14:textId="77777777" w:rsidTr="000D62C4">
              <w:trPr>
                <w:trHeight w:val="101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12556738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A00B3D3" w14:textId="77777777" w:rsidR="00C834D5" w:rsidRPr="002F7505" w:rsidRDefault="00C834D5" w:rsidP="000D62C4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F87F5" w14:textId="77777777" w:rsidR="00C834D5" w:rsidRPr="002F7505" w:rsidRDefault="00C834D5" w:rsidP="000D62C4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12374752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1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10FA7D5" w14:textId="77777777" w:rsidR="00C834D5" w:rsidRPr="002F7505" w:rsidRDefault="00C834D5" w:rsidP="000D62C4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A66A72" w14:textId="77777777" w:rsidR="00C834D5" w:rsidRPr="002F7505" w:rsidRDefault="00C834D5" w:rsidP="000D62C4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3FF62743" w14:textId="77777777" w:rsidR="00C834D5" w:rsidRPr="002F7505" w:rsidRDefault="00C834D5" w:rsidP="000D62C4">
            <w:pPr>
              <w:jc w:val="both"/>
              <w:rPr>
                <w:rStyle w:val="Strong"/>
                <w:rFonts w:eastAsia="SimHei" w:cstheme="minorHAnsi"/>
                <w:b w:val="0"/>
              </w:rPr>
            </w:pPr>
          </w:p>
        </w:tc>
        <w:tc>
          <w:tcPr>
            <w:tcW w:w="8651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14D0D14" w14:textId="77777777" w:rsidR="00C834D5" w:rsidRPr="002F7505" w:rsidRDefault="00C834D5" w:rsidP="000D62C4">
            <w:pPr>
              <w:jc w:val="both"/>
              <w:rPr>
                <w:rStyle w:val="Strong"/>
                <w:rFonts w:eastAsia="SimHei" w:cstheme="minorHAnsi"/>
              </w:rPr>
            </w:pPr>
          </w:p>
        </w:tc>
      </w:tr>
      <w:tr w:rsidR="00C834D5" w:rsidRPr="002F7505" w14:paraId="2481A6EC" w14:textId="77777777" w:rsidTr="007C6C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37"/>
        </w:trPr>
        <w:tc>
          <w:tcPr>
            <w:tcW w:w="4109" w:type="dxa"/>
            <w:gridSpan w:val="10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28D90D" w14:textId="77777777" w:rsidR="00C834D5" w:rsidRPr="002F7505" w:rsidRDefault="00C834D5" w:rsidP="000D62C4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  <w:r w:rsidRPr="002F7505">
              <w:rPr>
                <w:rFonts w:eastAsia="SimHei" w:cstheme="minorHAnsi"/>
                <w:b/>
                <w:bCs/>
                <w:color w:val="000000"/>
                <w:lang w:eastAsia="zh-CN"/>
              </w:rPr>
              <w:t>可用服务：</w:t>
            </w:r>
          </w:p>
        </w:tc>
        <w:tc>
          <w:tcPr>
            <w:tcW w:w="10638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1BB1D2" w14:textId="77777777" w:rsidR="00C834D5" w:rsidRPr="002F7505" w:rsidRDefault="00C834D5" w:rsidP="000D62C4">
            <w:pPr>
              <w:tabs>
                <w:tab w:val="left" w:pos="2977"/>
              </w:tabs>
              <w:spacing w:after="120"/>
              <w:jc w:val="center"/>
              <w:rPr>
                <w:rFonts w:eastAsia="SimHei" w:cstheme="minorHAnsi"/>
                <w:b/>
                <w:color w:val="000000"/>
                <w:lang w:eastAsia="zh-CN"/>
              </w:rPr>
            </w:pPr>
            <w:r w:rsidRPr="002F7505">
              <w:rPr>
                <w:rFonts w:eastAsia="SimHei" w:cstheme="minorHAnsi"/>
                <w:b/>
                <w:bCs/>
                <w:color w:val="000000"/>
                <w:lang w:eastAsia="zh-CN"/>
              </w:rPr>
              <w:t>服务的详细联系方式：</w:t>
            </w:r>
          </w:p>
        </w:tc>
      </w:tr>
      <w:tr w:rsidR="00C834D5" w:rsidRPr="002F7505" w14:paraId="115AB13C" w14:textId="77777777" w:rsidTr="000D62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37"/>
        </w:trPr>
        <w:tc>
          <w:tcPr>
            <w:tcW w:w="2548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CED7936" w14:textId="77777777" w:rsidR="00C834D5" w:rsidRPr="002F7505" w:rsidRDefault="00C834D5" w:rsidP="000D62C4">
            <w:pPr>
              <w:tabs>
                <w:tab w:val="left" w:pos="2977"/>
              </w:tabs>
              <w:jc w:val="left"/>
              <w:rPr>
                <w:rFonts w:eastAsia="SimHei" w:cstheme="minorHAnsi"/>
              </w:rPr>
            </w:pPr>
            <w:r w:rsidRPr="002F7505">
              <w:rPr>
                <w:rFonts w:eastAsia="SimHei" w:cstheme="minorHAnsi"/>
                <w:lang w:eastAsia="zh-CN"/>
              </w:rPr>
              <w:t>海关</w:t>
            </w:r>
          </w:p>
        </w:tc>
        <w:tc>
          <w:tcPr>
            <w:tcW w:w="1561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tbl>
            <w:tblPr>
              <w:tblStyle w:val="TableGrid"/>
              <w:tblW w:w="21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1135"/>
            </w:tblGrid>
            <w:tr w:rsidR="00C834D5" w:rsidRPr="002F7505" w14:paraId="06597289" w14:textId="77777777" w:rsidTr="000D62C4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11163251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D4FDF69" w14:textId="77777777" w:rsidR="00C834D5" w:rsidRPr="002F7505" w:rsidRDefault="00C834D5" w:rsidP="000D62C4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3AB455" w14:textId="77777777" w:rsidR="00C834D5" w:rsidRPr="002F7505" w:rsidRDefault="00C834D5" w:rsidP="000D62C4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1215027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324FE04" w14:textId="77777777" w:rsidR="00C834D5" w:rsidRPr="002F7505" w:rsidRDefault="00C834D5" w:rsidP="000D62C4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31B0D3" w14:textId="77777777" w:rsidR="00C834D5" w:rsidRPr="002F7505" w:rsidRDefault="00C834D5" w:rsidP="000D62C4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308BAA1E" w14:textId="77777777" w:rsidR="00C834D5" w:rsidRPr="002F7505" w:rsidRDefault="00C834D5" w:rsidP="000D62C4">
            <w:pPr>
              <w:tabs>
                <w:tab w:val="left" w:pos="2977"/>
              </w:tabs>
              <w:rPr>
                <w:rFonts w:eastAsia="SimHei" w:cstheme="minorHAnsi"/>
                <w:b/>
                <w:color w:val="000000"/>
              </w:rPr>
            </w:pPr>
          </w:p>
        </w:tc>
        <w:tc>
          <w:tcPr>
            <w:tcW w:w="10638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90A0B26" w14:textId="569E2ECC" w:rsidR="00C834D5" w:rsidRPr="002F7505" w:rsidRDefault="00C834D5" w:rsidP="000D62C4">
            <w:pPr>
              <w:tabs>
                <w:tab w:val="left" w:pos="2977"/>
              </w:tabs>
              <w:jc w:val="left"/>
              <w:rPr>
                <w:rFonts w:eastAsia="SimHei" w:cstheme="minorHAnsi"/>
                <w:bCs/>
                <w:color w:val="000000"/>
              </w:rPr>
            </w:pPr>
          </w:p>
        </w:tc>
      </w:tr>
      <w:tr w:rsidR="00C834D5" w:rsidRPr="002F7505" w14:paraId="6B6323AC" w14:textId="77777777" w:rsidTr="000D62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37"/>
        </w:trPr>
        <w:tc>
          <w:tcPr>
            <w:tcW w:w="2548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F4E0B29" w14:textId="77777777" w:rsidR="00C834D5" w:rsidRPr="002F7505" w:rsidRDefault="00C834D5" w:rsidP="000D62C4">
            <w:pPr>
              <w:tabs>
                <w:tab w:val="left" w:pos="2977"/>
              </w:tabs>
              <w:jc w:val="left"/>
              <w:rPr>
                <w:rFonts w:eastAsia="SimHei" w:cstheme="minorHAnsi"/>
              </w:rPr>
            </w:pPr>
            <w:r w:rsidRPr="002F7505">
              <w:rPr>
                <w:rFonts w:eastAsia="SimHei" w:cstheme="minorHAnsi"/>
                <w:lang w:eastAsia="zh-CN"/>
              </w:rPr>
              <w:t>移民</w:t>
            </w:r>
            <w:r w:rsidRPr="002F7505">
              <w:rPr>
                <w:rFonts w:eastAsia="SimHei" w:cstheme="minorHAnsi"/>
                <w:lang w:eastAsia="zh-CN"/>
              </w:rPr>
              <w:t xml:space="preserve"> </w:t>
            </w:r>
          </w:p>
        </w:tc>
        <w:tc>
          <w:tcPr>
            <w:tcW w:w="1561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21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1135"/>
            </w:tblGrid>
            <w:tr w:rsidR="00C834D5" w:rsidRPr="002F7505" w14:paraId="1D94B7B8" w14:textId="77777777" w:rsidTr="000D62C4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20874418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00EFEDB" w14:textId="77777777" w:rsidR="00C834D5" w:rsidRPr="002F7505" w:rsidRDefault="00C834D5" w:rsidP="000D62C4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540507" w14:textId="77777777" w:rsidR="00C834D5" w:rsidRPr="002F7505" w:rsidRDefault="00C834D5" w:rsidP="000D62C4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17488765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451C5D8" w14:textId="77777777" w:rsidR="00C834D5" w:rsidRPr="002F7505" w:rsidRDefault="00C834D5" w:rsidP="000D62C4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1FC350" w14:textId="77777777" w:rsidR="00C834D5" w:rsidRPr="002F7505" w:rsidRDefault="00C834D5" w:rsidP="000D62C4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6D58D7A5" w14:textId="77777777" w:rsidR="00C834D5" w:rsidRPr="002F7505" w:rsidRDefault="00C834D5" w:rsidP="000D62C4">
            <w:pPr>
              <w:tabs>
                <w:tab w:val="left" w:pos="2977"/>
              </w:tabs>
              <w:jc w:val="left"/>
              <w:rPr>
                <w:rFonts w:eastAsia="SimHei" w:cstheme="minorHAnsi"/>
                <w:b/>
                <w:color w:val="000000"/>
              </w:rPr>
            </w:pPr>
          </w:p>
        </w:tc>
        <w:tc>
          <w:tcPr>
            <w:tcW w:w="10638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455D1ED" w14:textId="7A819DF3" w:rsidR="00C834D5" w:rsidRPr="002F7505" w:rsidRDefault="00C834D5" w:rsidP="000D62C4">
            <w:pPr>
              <w:tabs>
                <w:tab w:val="left" w:pos="2977"/>
              </w:tabs>
              <w:jc w:val="left"/>
              <w:rPr>
                <w:rFonts w:eastAsia="SimHei" w:cstheme="minorHAnsi"/>
                <w:bCs/>
                <w:color w:val="000000"/>
              </w:rPr>
            </w:pPr>
          </w:p>
        </w:tc>
      </w:tr>
      <w:tr w:rsidR="00C834D5" w:rsidRPr="002F7505" w14:paraId="1EA13C99" w14:textId="77777777" w:rsidTr="000D62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37"/>
        </w:trPr>
        <w:tc>
          <w:tcPr>
            <w:tcW w:w="2548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55C6EA0" w14:textId="77777777" w:rsidR="00C834D5" w:rsidRPr="002F7505" w:rsidRDefault="00C834D5" w:rsidP="000D62C4">
            <w:pPr>
              <w:tabs>
                <w:tab w:val="left" w:pos="2977"/>
              </w:tabs>
              <w:jc w:val="left"/>
              <w:rPr>
                <w:rFonts w:eastAsia="SimHei" w:cstheme="minorHAnsi"/>
              </w:rPr>
            </w:pPr>
            <w:r w:rsidRPr="002F7505">
              <w:rPr>
                <w:rFonts w:eastAsia="SimHei" w:cstheme="minorHAnsi"/>
                <w:lang w:eastAsia="zh-CN"/>
              </w:rPr>
              <w:t>货物储存设施</w:t>
            </w:r>
          </w:p>
        </w:tc>
        <w:tc>
          <w:tcPr>
            <w:tcW w:w="1561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tbl>
            <w:tblPr>
              <w:tblStyle w:val="TableGrid"/>
              <w:tblW w:w="21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1135"/>
            </w:tblGrid>
            <w:tr w:rsidR="00C834D5" w:rsidRPr="002F7505" w14:paraId="22E0B77D" w14:textId="77777777" w:rsidTr="000D62C4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20903043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60CD4C1" w14:textId="77777777" w:rsidR="00C834D5" w:rsidRPr="002F7505" w:rsidRDefault="00C834D5" w:rsidP="000D62C4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4AC7C8" w14:textId="77777777" w:rsidR="00C834D5" w:rsidRPr="002F7505" w:rsidRDefault="00C834D5" w:rsidP="000D62C4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4579184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0DF0B10" w14:textId="77777777" w:rsidR="00C834D5" w:rsidRPr="002F7505" w:rsidRDefault="00C834D5" w:rsidP="000D62C4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B8429F" w14:textId="77777777" w:rsidR="00C834D5" w:rsidRPr="002F7505" w:rsidRDefault="00C834D5" w:rsidP="000D62C4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21EBF534" w14:textId="77777777" w:rsidR="00C834D5" w:rsidRPr="002F7505" w:rsidRDefault="00C834D5" w:rsidP="000D62C4">
            <w:pPr>
              <w:tabs>
                <w:tab w:val="left" w:pos="2977"/>
              </w:tabs>
              <w:jc w:val="left"/>
              <w:rPr>
                <w:rFonts w:eastAsia="SimHei" w:cstheme="minorHAnsi"/>
                <w:b/>
                <w:color w:val="000000"/>
              </w:rPr>
            </w:pPr>
          </w:p>
        </w:tc>
        <w:tc>
          <w:tcPr>
            <w:tcW w:w="10638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42A879B" w14:textId="2B8DED8E" w:rsidR="00C834D5" w:rsidRPr="002F7505" w:rsidRDefault="00C834D5" w:rsidP="000D62C4">
            <w:pPr>
              <w:tabs>
                <w:tab w:val="left" w:pos="2977"/>
              </w:tabs>
              <w:jc w:val="left"/>
              <w:rPr>
                <w:rFonts w:eastAsia="SimHei" w:cstheme="minorHAnsi"/>
                <w:bCs/>
                <w:color w:val="000000"/>
              </w:rPr>
            </w:pPr>
          </w:p>
        </w:tc>
      </w:tr>
      <w:tr w:rsidR="00C834D5" w:rsidRPr="002F7505" w14:paraId="064A7971" w14:textId="77777777" w:rsidTr="000D62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37"/>
        </w:trPr>
        <w:tc>
          <w:tcPr>
            <w:tcW w:w="2548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A9E73A7" w14:textId="6ECCD33F" w:rsidR="00C834D5" w:rsidRPr="002F7505" w:rsidRDefault="0020602F" w:rsidP="000D62C4">
            <w:pPr>
              <w:tabs>
                <w:tab w:val="left" w:pos="2977"/>
              </w:tabs>
              <w:jc w:val="left"/>
              <w:rPr>
                <w:rFonts w:eastAsia="SimHei" w:cstheme="minorHAnsi"/>
              </w:rPr>
            </w:pPr>
            <w:r w:rsidRPr="002F7505">
              <w:rPr>
                <w:rFonts w:eastAsia="SimHei" w:cstheme="minorHAnsi"/>
                <w:lang w:eastAsia="zh-CN"/>
              </w:rPr>
              <w:t>港口安保</w:t>
            </w:r>
          </w:p>
        </w:tc>
        <w:tc>
          <w:tcPr>
            <w:tcW w:w="1561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21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1135"/>
            </w:tblGrid>
            <w:tr w:rsidR="00C834D5" w:rsidRPr="002F7505" w14:paraId="7C76EFA8" w14:textId="77777777" w:rsidTr="000D62C4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2380191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BC79EBE" w14:textId="77777777" w:rsidR="00C834D5" w:rsidRPr="002F7505" w:rsidRDefault="00C834D5" w:rsidP="000D62C4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21A707" w14:textId="77777777" w:rsidR="00C834D5" w:rsidRPr="002F7505" w:rsidRDefault="00C834D5" w:rsidP="000D62C4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10838725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A11A6BD" w14:textId="77777777" w:rsidR="00C834D5" w:rsidRPr="002F7505" w:rsidRDefault="00C834D5" w:rsidP="000D62C4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36696B" w14:textId="77777777" w:rsidR="00C834D5" w:rsidRPr="002F7505" w:rsidRDefault="00C834D5" w:rsidP="000D62C4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79D4EC4D" w14:textId="77777777" w:rsidR="00C834D5" w:rsidRPr="002F7505" w:rsidRDefault="00C834D5" w:rsidP="000D62C4">
            <w:pPr>
              <w:tabs>
                <w:tab w:val="left" w:pos="2977"/>
              </w:tabs>
              <w:jc w:val="left"/>
              <w:rPr>
                <w:rFonts w:eastAsia="SimHei" w:cstheme="minorHAnsi"/>
                <w:b/>
                <w:color w:val="000000"/>
              </w:rPr>
            </w:pPr>
          </w:p>
        </w:tc>
        <w:tc>
          <w:tcPr>
            <w:tcW w:w="10638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87A48DF" w14:textId="4481403C" w:rsidR="00C834D5" w:rsidRPr="002F7505" w:rsidRDefault="00C834D5" w:rsidP="000D62C4">
            <w:pPr>
              <w:tabs>
                <w:tab w:val="left" w:pos="2977"/>
              </w:tabs>
              <w:jc w:val="left"/>
              <w:rPr>
                <w:rFonts w:eastAsia="SimHei" w:cstheme="minorHAnsi"/>
                <w:bCs/>
                <w:color w:val="000000"/>
              </w:rPr>
            </w:pPr>
          </w:p>
        </w:tc>
      </w:tr>
      <w:tr w:rsidR="00775E23" w:rsidRPr="002F7505" w14:paraId="6782D490" w14:textId="77777777" w:rsidTr="000D62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37"/>
        </w:trPr>
        <w:tc>
          <w:tcPr>
            <w:tcW w:w="2548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59A898D" w14:textId="54759609" w:rsidR="00775E23" w:rsidRPr="002F7505" w:rsidRDefault="00775E23" w:rsidP="00775E23">
            <w:pPr>
              <w:tabs>
                <w:tab w:val="left" w:pos="2977"/>
              </w:tabs>
              <w:jc w:val="left"/>
              <w:rPr>
                <w:rFonts w:eastAsia="SimHei" w:cstheme="minorHAnsi"/>
              </w:rPr>
            </w:pPr>
            <w:r w:rsidRPr="002F7505">
              <w:rPr>
                <w:rFonts w:eastAsia="SimHei" w:cstheme="minorHAnsi"/>
                <w:lang w:eastAsia="zh-CN"/>
              </w:rPr>
              <w:t>经纪人</w:t>
            </w:r>
            <w:r w:rsidRPr="002F7505">
              <w:rPr>
                <w:rFonts w:eastAsia="SimHei" w:cstheme="minorHAnsi"/>
                <w:lang w:eastAsia="zh-CN"/>
              </w:rPr>
              <w:t>/</w:t>
            </w:r>
            <w:r w:rsidRPr="002F7505">
              <w:rPr>
                <w:rFonts w:eastAsia="SimHei" w:cstheme="minorHAnsi"/>
                <w:lang w:eastAsia="zh-CN"/>
              </w:rPr>
              <w:t>货运代理人</w:t>
            </w:r>
          </w:p>
        </w:tc>
        <w:tc>
          <w:tcPr>
            <w:tcW w:w="1561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tbl>
            <w:tblPr>
              <w:tblStyle w:val="TableGrid"/>
              <w:tblW w:w="21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1135"/>
            </w:tblGrid>
            <w:tr w:rsidR="00775E23" w:rsidRPr="002F7505" w14:paraId="1EE84C29" w14:textId="77777777" w:rsidTr="000D62C4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69617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5A0F163" w14:textId="77777777" w:rsidR="00775E23" w:rsidRPr="002F7505" w:rsidRDefault="00775E23" w:rsidP="00775E2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9255A" w14:textId="77777777" w:rsidR="00775E23" w:rsidRPr="002F7505" w:rsidRDefault="00775E23" w:rsidP="00775E2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14952548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8FAC4FD" w14:textId="77777777" w:rsidR="00775E23" w:rsidRPr="002F7505" w:rsidRDefault="00775E23" w:rsidP="00775E23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3E8D8" w14:textId="77777777" w:rsidR="00775E23" w:rsidRPr="002F7505" w:rsidRDefault="00775E23" w:rsidP="00775E2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649BA95B" w14:textId="77777777" w:rsidR="00775E23" w:rsidRPr="002F7505" w:rsidRDefault="00775E23" w:rsidP="00775E23">
            <w:pPr>
              <w:jc w:val="both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38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2BCFEAC" w14:textId="77777777" w:rsidR="00775E23" w:rsidRPr="002F7505" w:rsidRDefault="00775E23" w:rsidP="00775E23">
            <w:pPr>
              <w:tabs>
                <w:tab w:val="left" w:pos="2977"/>
              </w:tabs>
              <w:rPr>
                <w:rFonts w:eastAsia="SimHei"/>
              </w:rPr>
            </w:pPr>
          </w:p>
        </w:tc>
      </w:tr>
      <w:tr w:rsidR="00775E23" w:rsidRPr="002F7505" w14:paraId="33BD9871" w14:textId="77777777" w:rsidTr="000D62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37"/>
        </w:trPr>
        <w:tc>
          <w:tcPr>
            <w:tcW w:w="2548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5D65B01" w14:textId="65D2FCA4" w:rsidR="00775E23" w:rsidRPr="002F7505" w:rsidRDefault="00775E23" w:rsidP="00775E23">
            <w:pPr>
              <w:tabs>
                <w:tab w:val="left" w:pos="2977"/>
              </w:tabs>
              <w:jc w:val="left"/>
              <w:rPr>
                <w:rFonts w:eastAsia="SimHei" w:cstheme="minorHAnsi"/>
              </w:rPr>
            </w:pPr>
            <w:r w:rsidRPr="002F7505">
              <w:rPr>
                <w:rFonts w:eastAsia="SimHei" w:cstheme="minorHAnsi"/>
                <w:lang w:eastAsia="zh-CN"/>
              </w:rPr>
              <w:t>装卸</w:t>
            </w:r>
          </w:p>
        </w:tc>
        <w:tc>
          <w:tcPr>
            <w:tcW w:w="1561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21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1135"/>
            </w:tblGrid>
            <w:tr w:rsidR="00775E23" w:rsidRPr="002F7505" w14:paraId="48F1C6E9" w14:textId="77777777" w:rsidTr="000D62C4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13109742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80D064E" w14:textId="77777777" w:rsidR="00775E23" w:rsidRPr="002F7505" w:rsidRDefault="00775E23" w:rsidP="00775E2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7988F" w14:textId="77777777" w:rsidR="00775E23" w:rsidRPr="002F7505" w:rsidRDefault="00775E23" w:rsidP="00775E2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17699688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C645E99" w14:textId="77777777" w:rsidR="00775E23" w:rsidRPr="002F7505" w:rsidRDefault="00775E23" w:rsidP="00775E23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8DD358" w14:textId="77777777" w:rsidR="00775E23" w:rsidRPr="002F7505" w:rsidRDefault="00775E23" w:rsidP="00775E2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6B6E3304" w14:textId="77777777" w:rsidR="00775E23" w:rsidRPr="002F7505" w:rsidRDefault="00775E23" w:rsidP="00775E23">
            <w:pPr>
              <w:jc w:val="both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38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DA811BE" w14:textId="77777777" w:rsidR="00775E23" w:rsidRPr="002F7505" w:rsidRDefault="00775E23" w:rsidP="00775E23">
            <w:pPr>
              <w:tabs>
                <w:tab w:val="left" w:pos="2977"/>
              </w:tabs>
              <w:rPr>
                <w:rFonts w:eastAsia="SimHei"/>
              </w:rPr>
            </w:pPr>
          </w:p>
        </w:tc>
      </w:tr>
      <w:tr w:rsidR="00F51691" w:rsidRPr="002F7505" w14:paraId="3600C7EE" w14:textId="77777777" w:rsidTr="000D62C4">
        <w:trPr>
          <w:trHeight w:val="345"/>
        </w:trPr>
        <w:tc>
          <w:tcPr>
            <w:tcW w:w="5668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84D150" w14:textId="5B463954" w:rsidR="00F51691" w:rsidRPr="002F7505" w:rsidRDefault="00F51691" w:rsidP="00882D91">
            <w:pPr>
              <w:jc w:val="both"/>
              <w:rPr>
                <w:rStyle w:val="Strong"/>
                <w:rFonts w:eastAsia="SimHei" w:cstheme="minorHAnsi"/>
                <w:iCs/>
                <w:lang w:eastAsia="zh-CN"/>
              </w:rPr>
            </w:pPr>
            <w:r w:rsidRPr="002F7505">
              <w:rPr>
                <w:rStyle w:val="Strong"/>
                <w:rFonts w:eastAsia="SimHei" w:cstheme="minorHAnsi"/>
                <w:lang w:eastAsia="zh-CN"/>
              </w:rPr>
              <w:t>描述港口的估计道路吞吐量：</w:t>
            </w:r>
          </w:p>
        </w:tc>
        <w:tc>
          <w:tcPr>
            <w:tcW w:w="9079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CB3D70" w14:textId="787F1CE7" w:rsidR="00F51691" w:rsidRPr="002F7505" w:rsidRDefault="00F51691" w:rsidP="00882D91">
            <w:pPr>
              <w:jc w:val="both"/>
              <w:rPr>
                <w:rStyle w:val="Strong"/>
                <w:rFonts w:eastAsia="SimHei" w:cstheme="minorHAnsi"/>
                <w:i/>
                <w:lang w:eastAsia="zh-CN"/>
              </w:rPr>
            </w:pPr>
          </w:p>
        </w:tc>
      </w:tr>
      <w:tr w:rsidR="00F51691" w:rsidRPr="002F7505" w14:paraId="651A84E5" w14:textId="77777777" w:rsidTr="000D62C4">
        <w:trPr>
          <w:trHeight w:val="381"/>
        </w:trPr>
        <w:tc>
          <w:tcPr>
            <w:tcW w:w="5668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06FAAD" w14:textId="3D0D5623" w:rsidR="00F51691" w:rsidRPr="002F7505" w:rsidRDefault="00EB6FD9" w:rsidP="00882D91">
            <w:pPr>
              <w:jc w:val="both"/>
              <w:rPr>
                <w:rStyle w:val="Strong"/>
                <w:rFonts w:eastAsia="SimHei" w:cstheme="minorHAnsi"/>
                <w:iCs/>
                <w:lang w:eastAsia="zh-CN"/>
              </w:rPr>
            </w:pPr>
            <w:r w:rsidRPr="002F7505">
              <w:rPr>
                <w:rStyle w:val="Strong"/>
                <w:rFonts w:eastAsia="SimHei" w:cstheme="minorHAnsi"/>
                <w:lang w:eastAsia="zh-CN"/>
              </w:rPr>
              <w:t>描述港口的估计道路吞吐量：</w:t>
            </w:r>
          </w:p>
        </w:tc>
        <w:tc>
          <w:tcPr>
            <w:tcW w:w="9079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86027F" w14:textId="50E269F0" w:rsidR="00F51691" w:rsidRPr="002F7505" w:rsidRDefault="00F51691" w:rsidP="00882D91">
            <w:pPr>
              <w:jc w:val="both"/>
              <w:rPr>
                <w:rStyle w:val="Strong"/>
                <w:rFonts w:eastAsia="SimHei" w:cstheme="minorHAnsi"/>
                <w:i/>
                <w:lang w:eastAsia="zh-CN"/>
              </w:rPr>
            </w:pPr>
          </w:p>
        </w:tc>
      </w:tr>
      <w:tr w:rsidR="00EB6FD9" w:rsidRPr="002F7505" w14:paraId="71AF2FD6" w14:textId="77777777" w:rsidTr="000D62C4">
        <w:trPr>
          <w:trHeight w:val="381"/>
        </w:trPr>
        <w:tc>
          <w:tcPr>
            <w:tcW w:w="368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DDFE9C" w14:textId="3B822B85" w:rsidR="00EB6FD9" w:rsidRPr="002F7505" w:rsidRDefault="00EB6FD9" w:rsidP="00AE7766">
            <w:pPr>
              <w:spacing w:before="120" w:after="120"/>
              <w:jc w:val="left"/>
              <w:rPr>
                <w:rStyle w:val="Strong"/>
                <w:rFonts w:eastAsia="SimHei" w:cstheme="minorHAnsi"/>
                <w:iCs/>
                <w:lang w:eastAsia="zh-CN"/>
              </w:rPr>
            </w:pPr>
            <w:r w:rsidRPr="002F7505">
              <w:rPr>
                <w:rStyle w:val="Strong"/>
                <w:rFonts w:eastAsia="SimHei" w:cstheme="minorHAnsi"/>
                <w:lang w:eastAsia="zh-CN"/>
              </w:rPr>
              <w:lastRenderedPageBreak/>
              <w:t>关于吞吐量和装卸的其他备注（例如集装箱装运或非集装箱装运）</w:t>
            </w:r>
          </w:p>
        </w:tc>
        <w:tc>
          <w:tcPr>
            <w:tcW w:w="11063" w:type="dxa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693F53" w14:textId="02ADD556" w:rsidR="00EB6FD9" w:rsidRPr="002F7505" w:rsidRDefault="00EB6FD9" w:rsidP="00775E23">
            <w:pPr>
              <w:spacing w:before="120" w:after="120"/>
              <w:jc w:val="both"/>
              <w:rPr>
                <w:rStyle w:val="Strong"/>
                <w:rFonts w:eastAsia="SimHei" w:cstheme="minorHAnsi"/>
                <w:i/>
                <w:lang w:eastAsia="zh-CN"/>
              </w:rPr>
            </w:pPr>
          </w:p>
        </w:tc>
      </w:tr>
      <w:tr w:rsidR="00775E23" w:rsidRPr="002F7505" w14:paraId="51BFAF89" w14:textId="77777777" w:rsidTr="000D62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19"/>
        </w:trPr>
        <w:tc>
          <w:tcPr>
            <w:tcW w:w="23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44134C" w14:textId="77777777" w:rsidR="00775E23" w:rsidRPr="002F7505" w:rsidRDefault="00775E23" w:rsidP="00775E23">
            <w:pPr>
              <w:jc w:val="center"/>
              <w:rPr>
                <w:rFonts w:eastAsia="SimHei" w:cstheme="minorHAnsi"/>
                <w:b/>
              </w:rPr>
            </w:pPr>
            <w:r w:rsidRPr="002F7505">
              <w:rPr>
                <w:rFonts w:eastAsia="SimHei" w:cstheme="minorHAnsi"/>
                <w:b/>
                <w:bCs/>
                <w:lang w:eastAsia="zh-CN"/>
              </w:rPr>
              <w:t>技术数据：</w:t>
            </w:r>
          </w:p>
        </w:tc>
        <w:tc>
          <w:tcPr>
            <w:tcW w:w="153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A518D5" w14:textId="77777777" w:rsidR="00775E23" w:rsidRPr="002F7505" w:rsidRDefault="00775E23" w:rsidP="00775E23">
            <w:pPr>
              <w:jc w:val="center"/>
              <w:rPr>
                <w:rFonts w:eastAsia="SimHei" w:cstheme="minorHAnsi"/>
                <w:b/>
              </w:rPr>
            </w:pPr>
            <w:r w:rsidRPr="002F7505">
              <w:rPr>
                <w:rFonts w:eastAsia="SimHei" w:cstheme="minorHAnsi"/>
                <w:b/>
                <w:bCs/>
                <w:lang w:eastAsia="zh-CN"/>
              </w:rPr>
              <w:t>运营</w:t>
            </w:r>
          </w:p>
        </w:tc>
        <w:tc>
          <w:tcPr>
            <w:tcW w:w="21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B6957E" w14:textId="77777777" w:rsidR="00775E23" w:rsidRPr="002F7505" w:rsidRDefault="00775E23" w:rsidP="00775E23">
            <w:pPr>
              <w:jc w:val="center"/>
              <w:rPr>
                <w:rFonts w:eastAsia="SimHei" w:cstheme="minorHAnsi"/>
                <w:b/>
              </w:rPr>
            </w:pPr>
            <w:r w:rsidRPr="002F7505">
              <w:rPr>
                <w:rFonts w:eastAsia="SimHei" w:cstheme="minorHAnsi"/>
                <w:b/>
                <w:bCs/>
                <w:lang w:eastAsia="zh-CN"/>
              </w:rPr>
              <w:t>长度</w:t>
            </w:r>
            <w:r w:rsidRPr="002F7505">
              <w:rPr>
                <w:rFonts w:eastAsia="SimHei" w:cstheme="minorHAnsi"/>
                <w:b/>
                <w:bCs/>
                <w:lang w:eastAsia="zh-CN"/>
              </w:rPr>
              <w:t xml:space="preserve"> (m)</w:t>
            </w:r>
          </w:p>
        </w:tc>
        <w:tc>
          <w:tcPr>
            <w:tcW w:w="212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91F51E" w14:textId="178147A3" w:rsidR="00775E23" w:rsidRPr="002F7505" w:rsidRDefault="00775E23" w:rsidP="00775E23">
            <w:pPr>
              <w:jc w:val="center"/>
              <w:rPr>
                <w:rFonts w:eastAsia="SimHei" w:cstheme="minorHAnsi"/>
                <w:b/>
              </w:rPr>
            </w:pPr>
            <w:r w:rsidRPr="002F7505">
              <w:rPr>
                <w:rFonts w:eastAsia="SimHei" w:cstheme="minorHAnsi"/>
                <w:b/>
                <w:bCs/>
                <w:lang w:eastAsia="zh-CN"/>
              </w:rPr>
              <w:t>退潮时水深</w:t>
            </w:r>
            <w:r w:rsidRPr="002F7505">
              <w:rPr>
                <w:rFonts w:eastAsia="SimHei" w:cstheme="minorHAnsi"/>
                <w:b/>
                <w:bCs/>
                <w:lang w:eastAsia="zh-CN"/>
              </w:rPr>
              <w:t xml:space="preserve"> (m)</w:t>
            </w:r>
          </w:p>
        </w:tc>
        <w:tc>
          <w:tcPr>
            <w:tcW w:w="652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42A4FA" w14:textId="19A383E5" w:rsidR="00775E23" w:rsidRPr="002F7505" w:rsidRDefault="00775E23" w:rsidP="00775E23">
            <w:pPr>
              <w:jc w:val="center"/>
              <w:rPr>
                <w:rFonts w:eastAsia="SimHei" w:cstheme="minorHAnsi"/>
                <w:b/>
              </w:rPr>
            </w:pPr>
            <w:r w:rsidRPr="002F7505">
              <w:rPr>
                <w:rFonts w:eastAsia="SimHei" w:cstheme="minorHAnsi"/>
                <w:b/>
                <w:bCs/>
                <w:lang w:eastAsia="zh-CN"/>
              </w:rPr>
              <w:t>备注</w:t>
            </w:r>
          </w:p>
        </w:tc>
      </w:tr>
      <w:tr w:rsidR="00775E23" w:rsidRPr="002F7505" w14:paraId="3293E16B" w14:textId="77777777" w:rsidTr="000D62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15"/>
        </w:trPr>
        <w:tc>
          <w:tcPr>
            <w:tcW w:w="23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BDF4C3" w14:textId="7D40134A" w:rsidR="00775E23" w:rsidRPr="002F7505" w:rsidRDefault="00775E23" w:rsidP="00775E23">
            <w:pPr>
              <w:jc w:val="left"/>
              <w:rPr>
                <w:rFonts w:eastAsia="SimHei" w:cstheme="minorHAnsi"/>
              </w:rPr>
            </w:pPr>
            <w:r w:rsidRPr="002F7505">
              <w:rPr>
                <w:rFonts w:eastAsia="SimHei" w:cstheme="minorHAnsi"/>
                <w:lang w:eastAsia="zh-CN"/>
              </w:rPr>
              <w:t xml:space="preserve">1 </w:t>
            </w:r>
            <w:r w:rsidRPr="002F7505">
              <w:rPr>
                <w:rFonts w:eastAsia="SimHei" w:cstheme="minorHAnsi"/>
                <w:lang w:eastAsia="zh-CN"/>
              </w:rPr>
              <w:t>号泊位</w:t>
            </w:r>
          </w:p>
        </w:tc>
        <w:tc>
          <w:tcPr>
            <w:tcW w:w="153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21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1135"/>
            </w:tblGrid>
            <w:tr w:rsidR="00775E23" w:rsidRPr="002F7505" w14:paraId="1B90C586" w14:textId="77777777" w:rsidTr="000D62C4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21207429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F63AD17" w14:textId="77777777" w:rsidR="00775E23" w:rsidRPr="002F7505" w:rsidRDefault="00775E23" w:rsidP="00775E2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41370" w14:textId="77777777" w:rsidR="00775E23" w:rsidRPr="002F7505" w:rsidRDefault="00775E23" w:rsidP="00775E2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1814003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79A7F7D" w14:textId="77777777" w:rsidR="00775E23" w:rsidRPr="002F7505" w:rsidRDefault="00775E23" w:rsidP="00775E23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19A30C" w14:textId="77777777" w:rsidR="00775E23" w:rsidRPr="002F7505" w:rsidRDefault="00775E23" w:rsidP="00775E2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1BF66812" w14:textId="77777777" w:rsidR="00775E23" w:rsidRPr="002F7505" w:rsidRDefault="00775E23" w:rsidP="00775E23">
            <w:pPr>
              <w:jc w:val="center"/>
              <w:rPr>
                <w:rFonts w:eastAsia="SimHei" w:cstheme="minorHAnsi"/>
                <w:b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032B77" w14:textId="77777777" w:rsidR="00775E23" w:rsidRPr="002F7505" w:rsidRDefault="00775E23" w:rsidP="00775E23">
            <w:pPr>
              <w:jc w:val="center"/>
              <w:rPr>
                <w:rFonts w:eastAsia="SimHei" w:cstheme="minorHAnsi"/>
                <w:b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A76586" w14:textId="77777777" w:rsidR="00775E23" w:rsidRPr="002F7505" w:rsidRDefault="00775E23" w:rsidP="00775E23">
            <w:pPr>
              <w:jc w:val="center"/>
              <w:rPr>
                <w:rFonts w:eastAsia="SimHei" w:cstheme="minorHAnsi"/>
                <w:b/>
              </w:rPr>
            </w:pPr>
          </w:p>
        </w:tc>
        <w:tc>
          <w:tcPr>
            <w:tcW w:w="652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599AC9" w14:textId="77777777" w:rsidR="00775E23" w:rsidRPr="002F7505" w:rsidRDefault="00775E23" w:rsidP="00775E23">
            <w:pPr>
              <w:jc w:val="center"/>
              <w:rPr>
                <w:rFonts w:eastAsia="SimHei" w:cstheme="minorHAnsi"/>
                <w:b/>
              </w:rPr>
            </w:pPr>
          </w:p>
        </w:tc>
      </w:tr>
      <w:tr w:rsidR="00775E23" w:rsidRPr="002F7505" w14:paraId="6D98C9BF" w14:textId="77777777" w:rsidTr="000D62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15"/>
        </w:trPr>
        <w:tc>
          <w:tcPr>
            <w:tcW w:w="23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3B9BE3" w14:textId="576E10E0" w:rsidR="00775E23" w:rsidRPr="002F7505" w:rsidRDefault="00775E23" w:rsidP="00775E23">
            <w:pPr>
              <w:jc w:val="left"/>
              <w:rPr>
                <w:rFonts w:eastAsia="SimHei" w:cstheme="minorHAnsi"/>
                <w:b/>
              </w:rPr>
            </w:pPr>
            <w:r w:rsidRPr="002F7505">
              <w:rPr>
                <w:rFonts w:eastAsia="SimHei" w:cstheme="minorHAnsi"/>
                <w:lang w:eastAsia="zh-CN"/>
              </w:rPr>
              <w:t xml:space="preserve">2 </w:t>
            </w:r>
            <w:r w:rsidRPr="002F7505">
              <w:rPr>
                <w:rFonts w:eastAsia="SimHei" w:cstheme="minorHAnsi"/>
                <w:lang w:eastAsia="zh-CN"/>
              </w:rPr>
              <w:t>号泊位</w:t>
            </w:r>
          </w:p>
        </w:tc>
        <w:tc>
          <w:tcPr>
            <w:tcW w:w="153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21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1135"/>
            </w:tblGrid>
            <w:tr w:rsidR="00775E23" w:rsidRPr="002F7505" w14:paraId="7CBFDE5C" w14:textId="77777777" w:rsidTr="000D62C4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13154822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FD84162" w14:textId="77777777" w:rsidR="00775E23" w:rsidRPr="002F7505" w:rsidRDefault="00775E23" w:rsidP="00775E2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51386D" w14:textId="77777777" w:rsidR="00775E23" w:rsidRPr="002F7505" w:rsidRDefault="00775E23" w:rsidP="00775E2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13455466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4EE6FC3" w14:textId="77777777" w:rsidR="00775E23" w:rsidRPr="002F7505" w:rsidRDefault="00775E23" w:rsidP="00775E23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424E3B" w14:textId="77777777" w:rsidR="00775E23" w:rsidRPr="002F7505" w:rsidRDefault="00775E23" w:rsidP="00775E2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67C260B6" w14:textId="77777777" w:rsidR="00775E23" w:rsidRPr="002F7505" w:rsidRDefault="00775E23" w:rsidP="00775E23">
            <w:pPr>
              <w:jc w:val="center"/>
              <w:rPr>
                <w:rFonts w:eastAsia="SimHei" w:cstheme="minorHAnsi"/>
                <w:b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7051889" w14:textId="77777777" w:rsidR="00775E23" w:rsidRPr="002F7505" w:rsidRDefault="00775E23" w:rsidP="00775E23">
            <w:pPr>
              <w:jc w:val="center"/>
              <w:rPr>
                <w:rFonts w:eastAsia="SimHei" w:cstheme="minorHAnsi"/>
                <w:b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98B0143" w14:textId="77777777" w:rsidR="00775E23" w:rsidRPr="002F7505" w:rsidRDefault="00775E23" w:rsidP="00775E23">
            <w:pPr>
              <w:jc w:val="center"/>
              <w:rPr>
                <w:rFonts w:eastAsia="SimHei" w:cstheme="minorHAnsi"/>
                <w:b/>
              </w:rPr>
            </w:pPr>
          </w:p>
        </w:tc>
        <w:tc>
          <w:tcPr>
            <w:tcW w:w="652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DF365E5" w14:textId="77777777" w:rsidR="00775E23" w:rsidRPr="002F7505" w:rsidRDefault="00775E23" w:rsidP="00775E23">
            <w:pPr>
              <w:jc w:val="center"/>
              <w:rPr>
                <w:rFonts w:eastAsia="SimHei" w:cstheme="minorHAnsi"/>
                <w:b/>
              </w:rPr>
            </w:pPr>
          </w:p>
        </w:tc>
      </w:tr>
      <w:tr w:rsidR="00775E23" w:rsidRPr="002F7505" w14:paraId="08FB5540" w14:textId="77777777" w:rsidTr="000D62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15"/>
        </w:trPr>
        <w:tc>
          <w:tcPr>
            <w:tcW w:w="23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09023" w14:textId="37369155" w:rsidR="00775E23" w:rsidRPr="002F7505" w:rsidRDefault="00775E23" w:rsidP="00775E23">
            <w:pPr>
              <w:jc w:val="left"/>
              <w:rPr>
                <w:rFonts w:eastAsia="SimHei" w:cstheme="minorHAnsi"/>
                <w:b/>
              </w:rPr>
            </w:pPr>
            <w:r w:rsidRPr="002F7505">
              <w:rPr>
                <w:rFonts w:eastAsia="SimHei" w:cstheme="minorHAnsi"/>
                <w:lang w:eastAsia="zh-CN"/>
              </w:rPr>
              <w:t xml:space="preserve">3 </w:t>
            </w:r>
            <w:r w:rsidRPr="002F7505">
              <w:rPr>
                <w:rFonts w:eastAsia="SimHei" w:cstheme="minorHAnsi"/>
                <w:lang w:eastAsia="zh-CN"/>
              </w:rPr>
              <w:t>号泊位</w:t>
            </w:r>
          </w:p>
        </w:tc>
        <w:tc>
          <w:tcPr>
            <w:tcW w:w="153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21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1135"/>
            </w:tblGrid>
            <w:tr w:rsidR="00775E23" w:rsidRPr="002F7505" w14:paraId="5CB941CE" w14:textId="77777777" w:rsidTr="000D62C4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16003179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42649FB" w14:textId="77777777" w:rsidR="00775E23" w:rsidRPr="002F7505" w:rsidRDefault="00775E23" w:rsidP="00775E2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F11605" w14:textId="77777777" w:rsidR="00775E23" w:rsidRPr="002F7505" w:rsidRDefault="00775E23" w:rsidP="00775E2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19100719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AE6B71F" w14:textId="77777777" w:rsidR="00775E23" w:rsidRPr="002F7505" w:rsidRDefault="00775E23" w:rsidP="00775E23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0C2376" w14:textId="77777777" w:rsidR="00775E23" w:rsidRPr="002F7505" w:rsidRDefault="00775E23" w:rsidP="00775E2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4A1E50CE" w14:textId="77777777" w:rsidR="00775E23" w:rsidRPr="002F7505" w:rsidRDefault="00775E23" w:rsidP="00775E23">
            <w:pPr>
              <w:jc w:val="center"/>
              <w:rPr>
                <w:rFonts w:eastAsia="SimHei" w:cstheme="minorHAnsi"/>
                <w:b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0EC7EE" w14:textId="77777777" w:rsidR="00775E23" w:rsidRPr="002F7505" w:rsidRDefault="00775E23" w:rsidP="00775E23">
            <w:pPr>
              <w:jc w:val="center"/>
              <w:rPr>
                <w:rFonts w:eastAsia="SimHei" w:cstheme="minorHAnsi"/>
                <w:b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18A7D0" w14:textId="77777777" w:rsidR="00775E23" w:rsidRPr="002F7505" w:rsidRDefault="00775E23" w:rsidP="00775E23">
            <w:pPr>
              <w:jc w:val="center"/>
              <w:rPr>
                <w:rFonts w:eastAsia="SimHei" w:cstheme="minorHAnsi"/>
                <w:b/>
              </w:rPr>
            </w:pPr>
          </w:p>
        </w:tc>
        <w:tc>
          <w:tcPr>
            <w:tcW w:w="652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DA2CF3" w14:textId="77777777" w:rsidR="00775E23" w:rsidRPr="002F7505" w:rsidRDefault="00775E23" w:rsidP="00775E23">
            <w:pPr>
              <w:jc w:val="center"/>
              <w:rPr>
                <w:rFonts w:eastAsia="SimHei" w:cstheme="minorHAnsi"/>
                <w:b/>
              </w:rPr>
            </w:pPr>
          </w:p>
        </w:tc>
      </w:tr>
      <w:tr w:rsidR="00775E23" w:rsidRPr="002F7505" w14:paraId="37D3BB23" w14:textId="77777777" w:rsidTr="000D62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15"/>
        </w:trPr>
        <w:tc>
          <w:tcPr>
            <w:tcW w:w="23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D022C2D" w14:textId="5C581649" w:rsidR="00775E23" w:rsidRPr="002F7505" w:rsidRDefault="00775E23" w:rsidP="00775E23">
            <w:pPr>
              <w:jc w:val="left"/>
              <w:rPr>
                <w:rFonts w:eastAsia="SimHei" w:cstheme="minorHAnsi"/>
                <w:b/>
              </w:rPr>
            </w:pPr>
            <w:r w:rsidRPr="002F7505">
              <w:rPr>
                <w:rFonts w:eastAsia="SimHei" w:cstheme="minorHAnsi"/>
                <w:lang w:eastAsia="zh-CN"/>
              </w:rPr>
              <w:t xml:space="preserve">4 </w:t>
            </w:r>
            <w:r w:rsidRPr="002F7505">
              <w:rPr>
                <w:rFonts w:eastAsia="SimHei" w:cstheme="minorHAnsi"/>
                <w:lang w:eastAsia="zh-CN"/>
              </w:rPr>
              <w:t>号泊位</w:t>
            </w:r>
          </w:p>
        </w:tc>
        <w:tc>
          <w:tcPr>
            <w:tcW w:w="153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21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1135"/>
            </w:tblGrid>
            <w:tr w:rsidR="00775E23" w:rsidRPr="002F7505" w14:paraId="454C99A3" w14:textId="77777777" w:rsidTr="000D62C4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10949700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7658F77" w14:textId="77777777" w:rsidR="00775E23" w:rsidRPr="002F7505" w:rsidRDefault="00775E23" w:rsidP="00775E2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DAF42" w14:textId="77777777" w:rsidR="00775E23" w:rsidRPr="002F7505" w:rsidRDefault="00775E23" w:rsidP="00775E2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18031888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F794773" w14:textId="77777777" w:rsidR="00775E23" w:rsidRPr="002F7505" w:rsidRDefault="00775E23" w:rsidP="00775E23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6E3C4" w14:textId="77777777" w:rsidR="00775E23" w:rsidRPr="002F7505" w:rsidRDefault="00775E23" w:rsidP="00775E2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26AEEE57" w14:textId="77777777" w:rsidR="00775E23" w:rsidRPr="002F7505" w:rsidRDefault="00775E23" w:rsidP="00775E23">
            <w:pPr>
              <w:jc w:val="center"/>
              <w:rPr>
                <w:rFonts w:eastAsia="SimHei" w:cstheme="minorHAnsi"/>
                <w:b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FFA3734" w14:textId="77777777" w:rsidR="00775E23" w:rsidRPr="002F7505" w:rsidRDefault="00775E23" w:rsidP="00775E23">
            <w:pPr>
              <w:jc w:val="center"/>
              <w:rPr>
                <w:rFonts w:eastAsia="SimHei" w:cstheme="minorHAnsi"/>
                <w:b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D249730" w14:textId="77777777" w:rsidR="00775E23" w:rsidRPr="002F7505" w:rsidRDefault="00775E23" w:rsidP="00775E23">
            <w:pPr>
              <w:jc w:val="center"/>
              <w:rPr>
                <w:rFonts w:eastAsia="SimHei" w:cstheme="minorHAnsi"/>
                <w:b/>
              </w:rPr>
            </w:pPr>
          </w:p>
        </w:tc>
        <w:tc>
          <w:tcPr>
            <w:tcW w:w="652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ACDE2A" w14:textId="77777777" w:rsidR="00775E23" w:rsidRPr="002F7505" w:rsidRDefault="00775E23" w:rsidP="00775E23">
            <w:pPr>
              <w:jc w:val="center"/>
              <w:rPr>
                <w:rFonts w:eastAsia="SimHei" w:cstheme="minorHAnsi"/>
                <w:b/>
              </w:rPr>
            </w:pPr>
          </w:p>
        </w:tc>
      </w:tr>
      <w:tr w:rsidR="00775E23" w:rsidRPr="002F7505" w14:paraId="602FF6BC" w14:textId="77777777" w:rsidTr="000D62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15"/>
        </w:trPr>
        <w:tc>
          <w:tcPr>
            <w:tcW w:w="23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BF0B4D" w14:textId="6F5E74DE" w:rsidR="00775E23" w:rsidRPr="002F7505" w:rsidRDefault="00775E23" w:rsidP="00775E23">
            <w:pPr>
              <w:jc w:val="left"/>
              <w:rPr>
                <w:rFonts w:eastAsia="SimHei" w:cstheme="minorHAnsi"/>
                <w:b/>
              </w:rPr>
            </w:pPr>
            <w:r w:rsidRPr="002F7505">
              <w:rPr>
                <w:rFonts w:eastAsia="SimHei" w:cstheme="minorHAnsi"/>
                <w:lang w:eastAsia="zh-CN"/>
              </w:rPr>
              <w:t xml:space="preserve">5 </w:t>
            </w:r>
            <w:r w:rsidRPr="002F7505">
              <w:rPr>
                <w:rFonts w:eastAsia="SimHei" w:cstheme="minorHAnsi"/>
                <w:lang w:eastAsia="zh-CN"/>
              </w:rPr>
              <w:t>号泊位</w:t>
            </w:r>
          </w:p>
        </w:tc>
        <w:tc>
          <w:tcPr>
            <w:tcW w:w="153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21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1135"/>
            </w:tblGrid>
            <w:tr w:rsidR="00775E23" w:rsidRPr="002F7505" w14:paraId="3C3F4CCA" w14:textId="77777777" w:rsidTr="000D62C4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21283813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C215DCB" w14:textId="77777777" w:rsidR="00775E23" w:rsidRPr="002F7505" w:rsidRDefault="00775E23" w:rsidP="00775E23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7FFE6" w14:textId="77777777" w:rsidR="00775E23" w:rsidRPr="002F7505" w:rsidRDefault="00775E23" w:rsidP="00775E2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15621641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EC0FB83" w14:textId="77777777" w:rsidR="00775E23" w:rsidRPr="002F7505" w:rsidRDefault="00775E23" w:rsidP="00775E23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DAC14" w14:textId="77777777" w:rsidR="00775E23" w:rsidRPr="002F7505" w:rsidRDefault="00775E23" w:rsidP="00775E23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6371ACD5" w14:textId="77777777" w:rsidR="00775E23" w:rsidRPr="002F7505" w:rsidRDefault="00775E23" w:rsidP="00775E23">
            <w:pPr>
              <w:jc w:val="center"/>
              <w:rPr>
                <w:rFonts w:eastAsia="SimHei" w:cstheme="minorHAnsi"/>
                <w:b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006436" w14:textId="77777777" w:rsidR="00775E23" w:rsidRPr="002F7505" w:rsidRDefault="00775E23" w:rsidP="00775E23">
            <w:pPr>
              <w:jc w:val="center"/>
              <w:rPr>
                <w:rFonts w:eastAsia="SimHei" w:cstheme="minorHAnsi"/>
                <w:b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11369E" w14:textId="77777777" w:rsidR="00775E23" w:rsidRPr="002F7505" w:rsidRDefault="00775E23" w:rsidP="00775E23">
            <w:pPr>
              <w:jc w:val="center"/>
              <w:rPr>
                <w:rFonts w:eastAsia="SimHei" w:cstheme="minorHAnsi"/>
                <w:b/>
              </w:rPr>
            </w:pPr>
          </w:p>
        </w:tc>
        <w:tc>
          <w:tcPr>
            <w:tcW w:w="652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809062" w14:textId="77777777" w:rsidR="00775E23" w:rsidRPr="002F7505" w:rsidRDefault="00775E23" w:rsidP="00775E23">
            <w:pPr>
              <w:jc w:val="center"/>
              <w:rPr>
                <w:rFonts w:eastAsia="SimHei" w:cstheme="minorHAnsi"/>
                <w:b/>
              </w:rPr>
            </w:pPr>
          </w:p>
        </w:tc>
      </w:tr>
      <w:tr w:rsidR="00A73B90" w:rsidRPr="002F7505" w14:paraId="7C3CDA91" w14:textId="77777777" w:rsidTr="000D62C4">
        <w:trPr>
          <w:trHeight w:val="345"/>
        </w:trPr>
        <w:tc>
          <w:tcPr>
            <w:tcW w:w="2973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FD26A4" w14:textId="71117DCC" w:rsidR="00A73B90" w:rsidRPr="002F7505" w:rsidRDefault="00A73B90" w:rsidP="00A73B90">
            <w:pPr>
              <w:rPr>
                <w:rFonts w:eastAsia="SimHei" w:cstheme="minorHAnsi"/>
                <w:b/>
                <w:lang w:eastAsia="zh-CN"/>
              </w:rPr>
            </w:pPr>
            <w:proofErr w:type="gramStart"/>
            <w:r w:rsidRPr="002F7505">
              <w:rPr>
                <w:rFonts w:eastAsia="SimHei" w:cstheme="minorHAnsi"/>
                <w:b/>
                <w:bCs/>
                <w:lang w:eastAsia="zh-CN"/>
              </w:rPr>
              <w:t>领航站</w:t>
            </w:r>
            <w:proofErr w:type="gramEnd"/>
            <w:r w:rsidRPr="002F7505">
              <w:rPr>
                <w:rFonts w:eastAsia="SimHei" w:cstheme="minorHAnsi"/>
                <w:b/>
                <w:bCs/>
                <w:lang w:eastAsia="zh-CN"/>
              </w:rPr>
              <w:t>到泊位的最小深度</w:t>
            </w:r>
            <w:r w:rsidRPr="002F7505">
              <w:rPr>
                <w:rFonts w:eastAsia="SimHei" w:cstheme="minorHAnsi"/>
                <w:lang w:eastAsia="zh-CN"/>
              </w:rPr>
              <w:t>（退潮，米）</w:t>
            </w:r>
          </w:p>
        </w:tc>
        <w:tc>
          <w:tcPr>
            <w:tcW w:w="312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D27198" w14:textId="5E15897E" w:rsidR="00A73B90" w:rsidRPr="002F7505" w:rsidRDefault="00A73B90" w:rsidP="00775E23">
            <w:pPr>
              <w:jc w:val="center"/>
              <w:rPr>
                <w:rFonts w:eastAsia="SimHei" w:cstheme="minorHAnsi"/>
                <w:b/>
                <w:lang w:eastAsia="zh-CN"/>
              </w:rPr>
            </w:pPr>
          </w:p>
        </w:tc>
        <w:tc>
          <w:tcPr>
            <w:tcW w:w="2833" w:type="dxa"/>
            <w:gridSpan w:val="6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0744BD" w14:textId="2BBFE89A" w:rsidR="005A22C0" w:rsidRPr="002F7505" w:rsidRDefault="00A73B90" w:rsidP="00A73B90">
            <w:pPr>
              <w:jc w:val="center"/>
              <w:rPr>
                <w:rFonts w:eastAsia="SimHei" w:cstheme="minorHAnsi"/>
                <w:b/>
                <w:lang w:eastAsia="zh-CN"/>
              </w:rPr>
            </w:pPr>
            <w:r w:rsidRPr="002F7505">
              <w:rPr>
                <w:rFonts w:eastAsia="SimHei" w:cstheme="minorHAnsi"/>
                <w:b/>
                <w:bCs/>
                <w:lang w:eastAsia="zh-CN"/>
              </w:rPr>
              <w:t>关于港口的其他备注</w:t>
            </w:r>
          </w:p>
          <w:p w14:paraId="79B98670" w14:textId="18AF7537" w:rsidR="00A73B90" w:rsidRPr="002F7505" w:rsidRDefault="00A73B90" w:rsidP="005A22C0">
            <w:pPr>
              <w:jc w:val="center"/>
              <w:rPr>
                <w:rFonts w:eastAsia="SimHei" w:cstheme="minorHAnsi"/>
                <w:b/>
                <w:lang w:eastAsia="zh-CN"/>
              </w:rPr>
            </w:pPr>
            <w:r w:rsidRPr="002F7505">
              <w:rPr>
                <w:rFonts w:eastAsia="SimHei" w:cstheme="minorHAnsi"/>
                <w:b/>
                <w:bCs/>
                <w:lang w:eastAsia="zh-CN"/>
              </w:rPr>
              <w:t>（潮汐波动、季节性影响）</w:t>
            </w:r>
          </w:p>
        </w:tc>
        <w:tc>
          <w:tcPr>
            <w:tcW w:w="5818" w:type="dxa"/>
            <w:gridSpan w:val="7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101764" w14:textId="77777777" w:rsidR="00A73B90" w:rsidRPr="002F7505" w:rsidRDefault="00A73B90" w:rsidP="00775E23">
            <w:pPr>
              <w:jc w:val="center"/>
              <w:rPr>
                <w:rFonts w:eastAsia="SimHei" w:cstheme="minorHAnsi"/>
                <w:b/>
                <w:lang w:eastAsia="zh-CN"/>
              </w:rPr>
            </w:pPr>
          </w:p>
          <w:p w14:paraId="4B5E5056" w14:textId="77777777" w:rsidR="00A73B90" w:rsidRPr="002F7505" w:rsidRDefault="00A73B90" w:rsidP="00775E23">
            <w:pPr>
              <w:jc w:val="center"/>
              <w:rPr>
                <w:rFonts w:eastAsia="SimHei" w:cstheme="minorHAnsi"/>
                <w:b/>
                <w:lang w:eastAsia="zh-CN"/>
              </w:rPr>
            </w:pPr>
          </w:p>
        </w:tc>
      </w:tr>
      <w:tr w:rsidR="00A73B90" w:rsidRPr="002F7505" w14:paraId="4632599D" w14:textId="77777777" w:rsidTr="000D62C4">
        <w:trPr>
          <w:trHeight w:val="226"/>
        </w:trPr>
        <w:tc>
          <w:tcPr>
            <w:tcW w:w="2973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E03FD1" w14:textId="1F8FDE89" w:rsidR="00A73B90" w:rsidRPr="002F7505" w:rsidRDefault="00A73B90" w:rsidP="005A22C0">
            <w:pPr>
              <w:rPr>
                <w:rFonts w:eastAsia="SimHei" w:cstheme="minorHAnsi"/>
              </w:rPr>
            </w:pPr>
            <w:r w:rsidRPr="002F7505">
              <w:rPr>
                <w:rFonts w:eastAsia="SimHei" w:cstheme="minorHAnsi"/>
                <w:b/>
                <w:bCs/>
                <w:lang w:eastAsia="zh-CN"/>
              </w:rPr>
              <w:t>平均潮汐范围</w:t>
            </w:r>
            <w:r w:rsidRPr="002F7505">
              <w:rPr>
                <w:rFonts w:eastAsia="SimHei" w:cstheme="minorHAnsi"/>
                <w:lang w:eastAsia="zh-CN"/>
              </w:rPr>
              <w:t>（米）</w:t>
            </w:r>
          </w:p>
        </w:tc>
        <w:tc>
          <w:tcPr>
            <w:tcW w:w="312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FD1642" w14:textId="77777777" w:rsidR="00A73B90" w:rsidRPr="002F7505" w:rsidRDefault="00A73B90" w:rsidP="00775E23">
            <w:pPr>
              <w:jc w:val="center"/>
              <w:rPr>
                <w:rFonts w:eastAsia="SimHei" w:cstheme="minorHAnsi"/>
                <w:b/>
              </w:rPr>
            </w:pPr>
          </w:p>
        </w:tc>
        <w:tc>
          <w:tcPr>
            <w:tcW w:w="2833" w:type="dxa"/>
            <w:gridSpan w:val="6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4BB9F2" w14:textId="77777777" w:rsidR="00A73B90" w:rsidRPr="002F7505" w:rsidRDefault="00A73B90" w:rsidP="00775E23">
            <w:pPr>
              <w:jc w:val="center"/>
              <w:rPr>
                <w:rFonts w:eastAsia="SimHei" w:cstheme="minorHAnsi"/>
                <w:b/>
              </w:rPr>
            </w:pPr>
          </w:p>
        </w:tc>
        <w:tc>
          <w:tcPr>
            <w:tcW w:w="5818" w:type="dxa"/>
            <w:gridSpan w:val="7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02F9B5" w14:textId="77777777" w:rsidR="00A73B90" w:rsidRPr="002F7505" w:rsidRDefault="00A73B90" w:rsidP="00775E23">
            <w:pPr>
              <w:jc w:val="center"/>
              <w:rPr>
                <w:rFonts w:eastAsia="SimHei" w:cstheme="minorHAnsi"/>
                <w:b/>
              </w:rPr>
            </w:pPr>
          </w:p>
        </w:tc>
      </w:tr>
      <w:tr w:rsidR="00777FC3" w:rsidRPr="002F7505" w14:paraId="3810DC19" w14:textId="77777777" w:rsidTr="00AE77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096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7D71F3" w14:textId="77777777" w:rsidR="00777FC3" w:rsidRPr="002F7505" w:rsidRDefault="00777FC3" w:rsidP="000D62C4">
            <w:pPr>
              <w:tabs>
                <w:tab w:val="left" w:pos="2977"/>
              </w:tabs>
              <w:jc w:val="center"/>
              <w:rPr>
                <w:rFonts w:eastAsia="SimHei" w:cstheme="minorHAnsi"/>
                <w:b/>
                <w:bCs/>
              </w:rPr>
            </w:pPr>
            <w:r w:rsidRPr="002F7505">
              <w:rPr>
                <w:rFonts w:eastAsia="SimHei" w:cstheme="minorHAnsi"/>
                <w:b/>
                <w:bCs/>
                <w:lang w:eastAsia="zh-CN"/>
              </w:rPr>
              <w:t>吞吐能力</w:t>
            </w:r>
          </w:p>
        </w:tc>
        <w:tc>
          <w:tcPr>
            <w:tcW w:w="155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8931B8" w14:textId="77777777" w:rsidR="00777FC3" w:rsidRPr="002F7505" w:rsidRDefault="00777FC3" w:rsidP="000D62C4">
            <w:pPr>
              <w:tabs>
                <w:tab w:val="left" w:pos="2977"/>
              </w:tabs>
              <w:jc w:val="center"/>
              <w:rPr>
                <w:rFonts w:eastAsia="SimHei" w:cstheme="minorHAnsi"/>
                <w:b/>
                <w:bCs/>
              </w:rPr>
            </w:pPr>
            <w:r w:rsidRPr="002F7505">
              <w:rPr>
                <w:rFonts w:eastAsia="SimHei" w:cstheme="minorHAnsi"/>
                <w:b/>
                <w:bCs/>
                <w:lang w:eastAsia="zh-CN"/>
              </w:rPr>
              <w:t>设备是否可运行？</w:t>
            </w:r>
          </w:p>
        </w:tc>
        <w:tc>
          <w:tcPr>
            <w:tcW w:w="18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4553C3" w14:textId="77777777" w:rsidR="00777FC3" w:rsidRPr="002F7505" w:rsidRDefault="00777FC3" w:rsidP="000D62C4">
            <w:pPr>
              <w:tabs>
                <w:tab w:val="left" w:pos="2977"/>
              </w:tabs>
              <w:jc w:val="center"/>
              <w:rPr>
                <w:rFonts w:eastAsia="SimHei" w:cstheme="minorHAnsi"/>
                <w:b/>
                <w:bCs/>
              </w:rPr>
            </w:pPr>
            <w:r w:rsidRPr="002F7505">
              <w:rPr>
                <w:rFonts w:eastAsia="SimHei" w:cstheme="minorHAnsi"/>
                <w:b/>
                <w:bCs/>
                <w:lang w:eastAsia="zh-CN"/>
              </w:rPr>
              <w:t>可运行单位数量</w:t>
            </w:r>
          </w:p>
        </w:tc>
        <w:tc>
          <w:tcPr>
            <w:tcW w:w="524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AB1351" w14:textId="77777777" w:rsidR="00777FC3" w:rsidRPr="002F7505" w:rsidRDefault="00777FC3" w:rsidP="000D62C4">
            <w:pPr>
              <w:tabs>
                <w:tab w:val="left" w:pos="2977"/>
              </w:tabs>
              <w:jc w:val="center"/>
              <w:rPr>
                <w:rFonts w:eastAsia="SimHei" w:cstheme="minorHAnsi"/>
                <w:b/>
                <w:bCs/>
              </w:rPr>
            </w:pPr>
            <w:r w:rsidRPr="002F7505">
              <w:rPr>
                <w:rFonts w:eastAsia="SimHei" w:cstheme="minorHAnsi"/>
                <w:b/>
                <w:bCs/>
                <w:lang w:eastAsia="zh-CN"/>
              </w:rPr>
              <w:t>备注</w:t>
            </w:r>
          </w:p>
        </w:tc>
      </w:tr>
      <w:tr w:rsidR="00777FC3" w:rsidRPr="002F7505" w14:paraId="19B296E9" w14:textId="77777777" w:rsidTr="000D62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377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D88478" w14:textId="77777777" w:rsidR="00777FC3" w:rsidRPr="002F7505" w:rsidRDefault="00777FC3" w:rsidP="000D62C4">
            <w:pPr>
              <w:tabs>
                <w:tab w:val="left" w:pos="2977"/>
              </w:tabs>
              <w:jc w:val="left"/>
              <w:rPr>
                <w:rFonts w:eastAsia="SimHei" w:cstheme="minorHAnsi"/>
              </w:rPr>
            </w:pPr>
            <w:r w:rsidRPr="002F7505">
              <w:rPr>
                <w:rFonts w:eastAsia="SimHei" w:cstheme="minorHAnsi"/>
                <w:lang w:eastAsia="zh-CN"/>
              </w:rPr>
              <w:t>人工装</w:t>
            </w:r>
            <w:r w:rsidRPr="002F7505">
              <w:rPr>
                <w:rFonts w:eastAsia="SimHei" w:cstheme="minorHAnsi"/>
                <w:lang w:eastAsia="zh-CN"/>
              </w:rPr>
              <w:t>/</w:t>
            </w:r>
            <w:r w:rsidRPr="002F7505">
              <w:rPr>
                <w:rFonts w:eastAsia="SimHei" w:cstheme="minorHAnsi"/>
                <w:lang w:eastAsia="zh-CN"/>
              </w:rPr>
              <w:t>卸</w:t>
            </w:r>
            <w:r w:rsidRPr="002F7505">
              <w:rPr>
                <w:rFonts w:eastAsia="SimHei" w:cstheme="minorHAnsi"/>
                <w:lang w:eastAsia="zh-CN"/>
              </w:rPr>
              <w:t xml:space="preserve"> </w:t>
            </w:r>
          </w:p>
        </w:tc>
        <w:tc>
          <w:tcPr>
            <w:tcW w:w="17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777FC3" w:rsidRPr="002F7505" w14:paraId="41E13A59" w14:textId="77777777" w:rsidTr="000D62C4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12382813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25EE430" w14:textId="77777777" w:rsidR="00777FC3" w:rsidRPr="002F7505" w:rsidRDefault="00777FC3" w:rsidP="000D62C4">
                      <w:pPr>
                        <w:jc w:val="center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64AAD5" w14:textId="77777777" w:rsidR="00777FC3" w:rsidRPr="002F7505" w:rsidRDefault="00777FC3" w:rsidP="000D62C4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8805932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9FA52FE" w14:textId="77777777" w:rsidR="00777FC3" w:rsidRPr="002F7505" w:rsidRDefault="00777FC3" w:rsidP="000D62C4">
                      <w:pPr>
                        <w:jc w:val="center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4ED229" w14:textId="77777777" w:rsidR="00777FC3" w:rsidRPr="002F7505" w:rsidRDefault="00777FC3" w:rsidP="000D62C4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78883ECC" w14:textId="77777777" w:rsidR="00777FC3" w:rsidRPr="002F7505" w:rsidRDefault="00777FC3" w:rsidP="000D62C4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DE097A" w14:textId="77777777" w:rsidR="00777FC3" w:rsidRPr="002F7505" w:rsidRDefault="00777FC3" w:rsidP="000D62C4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  <w:r w:rsidRPr="002F7505">
              <w:rPr>
                <w:rFonts w:eastAsia="SimHei" w:cstheme="minorHAnsi"/>
                <w:lang w:eastAsia="zh-CN"/>
              </w:rPr>
              <w:t>不适用</w:t>
            </w:r>
          </w:p>
        </w:tc>
        <w:tc>
          <w:tcPr>
            <w:tcW w:w="18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E606A" w14:textId="77777777" w:rsidR="00777FC3" w:rsidRPr="002F7505" w:rsidRDefault="00777FC3" w:rsidP="000D62C4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  <w:r w:rsidRPr="002F7505">
              <w:rPr>
                <w:rFonts w:eastAsia="SimHei" w:cstheme="minorHAnsi"/>
                <w:lang w:eastAsia="zh-CN"/>
              </w:rPr>
              <w:t>不适用</w:t>
            </w:r>
          </w:p>
        </w:tc>
        <w:tc>
          <w:tcPr>
            <w:tcW w:w="524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65AD35" w14:textId="77777777" w:rsidR="00777FC3" w:rsidRPr="002F7505" w:rsidRDefault="00777FC3" w:rsidP="00B852F6">
            <w:pPr>
              <w:tabs>
                <w:tab w:val="left" w:pos="2977"/>
              </w:tabs>
              <w:jc w:val="left"/>
              <w:rPr>
                <w:rFonts w:eastAsia="SimHei" w:cstheme="minorHAnsi"/>
              </w:rPr>
            </w:pPr>
          </w:p>
        </w:tc>
      </w:tr>
      <w:tr w:rsidR="00777FC3" w:rsidRPr="002F7505" w14:paraId="0B744B99" w14:textId="77777777" w:rsidTr="000D62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377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3541526" w14:textId="5EF98917" w:rsidR="00777FC3" w:rsidRPr="002F7505" w:rsidRDefault="002D20AF" w:rsidP="000D62C4">
            <w:pPr>
              <w:tabs>
                <w:tab w:val="left" w:pos="2977"/>
              </w:tabs>
              <w:jc w:val="left"/>
              <w:rPr>
                <w:rFonts w:eastAsia="SimHei" w:cstheme="minorHAnsi"/>
              </w:rPr>
            </w:pPr>
            <w:r w:rsidRPr="002F7505">
              <w:rPr>
                <w:rFonts w:eastAsia="SimHei" w:cstheme="minorHAnsi"/>
                <w:lang w:eastAsia="zh-CN"/>
              </w:rPr>
              <w:t>龙门起重机</w:t>
            </w:r>
            <w:r w:rsidRPr="002F7505">
              <w:rPr>
                <w:rFonts w:eastAsia="SimHei" w:cstheme="minorHAnsi"/>
                <w:lang w:eastAsia="zh-CN"/>
              </w:rPr>
              <w:t xml:space="preserve"> </w:t>
            </w:r>
          </w:p>
        </w:tc>
        <w:tc>
          <w:tcPr>
            <w:tcW w:w="17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777FC3" w:rsidRPr="002F7505" w14:paraId="075F4481" w14:textId="77777777" w:rsidTr="000D62C4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11277000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BBC4EF5" w14:textId="77777777" w:rsidR="00777FC3" w:rsidRPr="002F7505" w:rsidRDefault="00777FC3" w:rsidP="000D62C4">
                      <w:pPr>
                        <w:jc w:val="center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2E0C76" w14:textId="77777777" w:rsidR="00777FC3" w:rsidRPr="002F7505" w:rsidRDefault="00777FC3" w:rsidP="000D62C4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11522559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BA0BD4B" w14:textId="77777777" w:rsidR="00777FC3" w:rsidRPr="002F7505" w:rsidRDefault="00777FC3" w:rsidP="000D62C4">
                      <w:pPr>
                        <w:jc w:val="center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8AC975" w14:textId="77777777" w:rsidR="00777FC3" w:rsidRPr="002F7505" w:rsidRDefault="00777FC3" w:rsidP="000D62C4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6CD3C8C6" w14:textId="77777777" w:rsidR="00777FC3" w:rsidRPr="002F7505" w:rsidRDefault="00777FC3" w:rsidP="000D62C4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777FC3" w:rsidRPr="002F7505" w14:paraId="28229805" w14:textId="77777777" w:rsidTr="000D62C4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10236258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3CA51D0" w14:textId="77777777" w:rsidR="00777FC3" w:rsidRPr="002F7505" w:rsidRDefault="00777FC3" w:rsidP="000D62C4">
                      <w:pPr>
                        <w:jc w:val="center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B15208" w14:textId="77777777" w:rsidR="00777FC3" w:rsidRPr="002F7505" w:rsidRDefault="00777FC3" w:rsidP="000D62C4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224039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4A4E2F5" w14:textId="77777777" w:rsidR="00777FC3" w:rsidRPr="002F7505" w:rsidRDefault="00777FC3" w:rsidP="000D62C4">
                      <w:pPr>
                        <w:jc w:val="center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A3B9FA" w14:textId="77777777" w:rsidR="00777FC3" w:rsidRPr="002F7505" w:rsidRDefault="00777FC3" w:rsidP="000D62C4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522EB661" w14:textId="77777777" w:rsidR="00777FC3" w:rsidRPr="002F7505" w:rsidRDefault="00777FC3" w:rsidP="000D62C4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5179AC7" w14:textId="77777777" w:rsidR="00777FC3" w:rsidRPr="002F7505" w:rsidRDefault="00777FC3" w:rsidP="000D62C4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</w:p>
        </w:tc>
        <w:tc>
          <w:tcPr>
            <w:tcW w:w="14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599A194" w14:textId="77777777" w:rsidR="00777FC3" w:rsidRPr="002F7505" w:rsidRDefault="00777FC3" w:rsidP="00B852F6">
            <w:pPr>
              <w:tabs>
                <w:tab w:val="left" w:pos="2977"/>
              </w:tabs>
              <w:rPr>
                <w:rFonts w:eastAsia="SimHei" w:cstheme="minorHAnsi"/>
              </w:rPr>
            </w:pPr>
            <w:r w:rsidRPr="002F7505">
              <w:rPr>
                <w:rFonts w:eastAsia="SimHei" w:cstheme="minorHAnsi"/>
                <w:lang w:eastAsia="zh-CN"/>
              </w:rPr>
              <w:t>容量</w:t>
            </w:r>
            <w:r w:rsidRPr="002F7505">
              <w:rPr>
                <w:rFonts w:eastAsia="SimHei" w:cstheme="minorHAnsi"/>
                <w:lang w:eastAsia="zh-CN"/>
              </w:rPr>
              <w:t xml:space="preserve"> (mt)</w:t>
            </w:r>
          </w:p>
        </w:tc>
        <w:tc>
          <w:tcPr>
            <w:tcW w:w="8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1D88A14" w14:textId="77777777" w:rsidR="00777FC3" w:rsidRPr="002F7505" w:rsidRDefault="00777FC3" w:rsidP="00B852F6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B35D68A" w14:textId="77777777" w:rsidR="00777FC3" w:rsidRPr="002F7505" w:rsidRDefault="00777FC3" w:rsidP="00B852F6">
            <w:pPr>
              <w:tabs>
                <w:tab w:val="left" w:pos="2977"/>
              </w:tabs>
              <w:jc w:val="left"/>
              <w:rPr>
                <w:rFonts w:eastAsia="SimHei" w:cstheme="minorHAnsi"/>
              </w:rPr>
            </w:pPr>
          </w:p>
        </w:tc>
      </w:tr>
      <w:tr w:rsidR="00B852F6" w:rsidRPr="002F7505" w14:paraId="4B9ED52F" w14:textId="77777777" w:rsidTr="000D62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377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84E083" w14:textId="08A4CAFC" w:rsidR="00B852F6" w:rsidRPr="002F7505" w:rsidRDefault="00B852F6" w:rsidP="000D62C4">
            <w:pPr>
              <w:tabs>
                <w:tab w:val="left" w:pos="2977"/>
              </w:tabs>
              <w:jc w:val="left"/>
              <w:rPr>
                <w:rFonts w:eastAsia="SimHei" w:cstheme="minorHAnsi"/>
                <w:lang w:eastAsia="zh-CN"/>
              </w:rPr>
            </w:pPr>
            <w:r w:rsidRPr="002F7505">
              <w:rPr>
                <w:rFonts w:eastAsia="SimHei" w:cstheme="minorHAnsi"/>
                <w:lang w:eastAsia="zh-CN"/>
              </w:rPr>
              <w:t>正面吊运车、顶部装载机</w:t>
            </w:r>
          </w:p>
        </w:tc>
        <w:tc>
          <w:tcPr>
            <w:tcW w:w="17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B852F6" w:rsidRPr="002F7505" w14:paraId="3381F855" w14:textId="77777777" w:rsidTr="000D62C4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2406354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FA5B059" w14:textId="77777777" w:rsidR="00B852F6" w:rsidRPr="002F7505" w:rsidRDefault="00B852F6" w:rsidP="000D62C4">
                      <w:pPr>
                        <w:jc w:val="center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6B06FE" w14:textId="77777777" w:rsidR="00B852F6" w:rsidRPr="002F7505" w:rsidRDefault="00B852F6" w:rsidP="000D62C4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1623131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EF8351C" w14:textId="77777777" w:rsidR="00B852F6" w:rsidRPr="002F7505" w:rsidRDefault="00B852F6" w:rsidP="000D62C4">
                      <w:pPr>
                        <w:jc w:val="center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A5028" w14:textId="77777777" w:rsidR="00B852F6" w:rsidRPr="002F7505" w:rsidRDefault="00B852F6" w:rsidP="000D62C4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1C209AA4" w14:textId="77777777" w:rsidR="00B852F6" w:rsidRPr="002F7505" w:rsidRDefault="00B852F6" w:rsidP="000D62C4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B852F6" w:rsidRPr="002F7505" w14:paraId="15EECA6D" w14:textId="77777777" w:rsidTr="000D62C4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7008590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9D93D2D" w14:textId="77777777" w:rsidR="00B852F6" w:rsidRPr="002F7505" w:rsidRDefault="00B852F6" w:rsidP="000D62C4">
                      <w:pPr>
                        <w:jc w:val="center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CB8A6" w14:textId="77777777" w:rsidR="00B852F6" w:rsidRPr="002F7505" w:rsidRDefault="00B852F6" w:rsidP="000D62C4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12348486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9146EDB" w14:textId="77777777" w:rsidR="00B852F6" w:rsidRPr="002F7505" w:rsidRDefault="00B852F6" w:rsidP="000D62C4">
                      <w:pPr>
                        <w:jc w:val="center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ED8407" w14:textId="77777777" w:rsidR="00B852F6" w:rsidRPr="002F7505" w:rsidRDefault="00B852F6" w:rsidP="000D62C4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04D86ED3" w14:textId="77777777" w:rsidR="00B852F6" w:rsidRPr="002F7505" w:rsidRDefault="00B852F6" w:rsidP="000D62C4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20431B" w14:textId="77777777" w:rsidR="00B852F6" w:rsidRPr="002F7505" w:rsidRDefault="00B852F6" w:rsidP="000D62C4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9EFC97" w14:textId="77777777" w:rsidR="00B852F6" w:rsidRPr="002F7505" w:rsidRDefault="00B852F6" w:rsidP="00B852F6">
            <w:pPr>
              <w:tabs>
                <w:tab w:val="left" w:pos="2977"/>
              </w:tabs>
              <w:rPr>
                <w:rFonts w:eastAsia="SimHei" w:cstheme="minorHAnsi"/>
              </w:rPr>
            </w:pPr>
            <w:r w:rsidRPr="002F7505">
              <w:rPr>
                <w:rFonts w:eastAsia="SimHei" w:cstheme="minorHAnsi"/>
                <w:lang w:eastAsia="zh-CN"/>
              </w:rPr>
              <w:t>容量</w:t>
            </w:r>
            <w:r w:rsidRPr="002F7505">
              <w:rPr>
                <w:rFonts w:eastAsia="SimHei" w:cstheme="minorHAnsi"/>
                <w:lang w:eastAsia="zh-CN"/>
              </w:rPr>
              <w:t xml:space="preserve"> (mt)</w:t>
            </w:r>
          </w:p>
        </w:tc>
        <w:tc>
          <w:tcPr>
            <w:tcW w:w="8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4D1FDF" w14:textId="77777777" w:rsidR="00B852F6" w:rsidRPr="002F7505" w:rsidRDefault="00B852F6" w:rsidP="00B852F6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BB5453" w14:textId="0282D12A" w:rsidR="00B852F6" w:rsidRPr="002F7505" w:rsidRDefault="00B852F6" w:rsidP="00B852F6">
            <w:pPr>
              <w:tabs>
                <w:tab w:val="left" w:pos="2977"/>
              </w:tabs>
              <w:jc w:val="left"/>
              <w:rPr>
                <w:rFonts w:eastAsia="SimHei" w:cstheme="minorHAnsi"/>
              </w:rPr>
            </w:pPr>
          </w:p>
        </w:tc>
      </w:tr>
      <w:tr w:rsidR="00777FC3" w:rsidRPr="002F7505" w14:paraId="413141A9" w14:textId="77777777" w:rsidTr="000D62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377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7654E88" w14:textId="77777777" w:rsidR="00777FC3" w:rsidRPr="002F7505" w:rsidRDefault="00777FC3" w:rsidP="000D62C4">
            <w:pPr>
              <w:tabs>
                <w:tab w:val="left" w:pos="2977"/>
              </w:tabs>
              <w:jc w:val="left"/>
              <w:rPr>
                <w:rFonts w:eastAsia="SimHei" w:cstheme="minorHAnsi"/>
              </w:rPr>
            </w:pPr>
            <w:r w:rsidRPr="002F7505">
              <w:rPr>
                <w:rFonts w:eastAsia="SimHei" w:cstheme="minorHAnsi"/>
                <w:lang w:eastAsia="zh-CN"/>
              </w:rPr>
              <w:t>叉车</w:t>
            </w:r>
            <w:r w:rsidRPr="002F7505">
              <w:rPr>
                <w:rFonts w:eastAsia="SimHei" w:cstheme="minorHAnsi"/>
                <w:lang w:eastAsia="zh-CN"/>
              </w:rPr>
              <w:t xml:space="preserve"> </w:t>
            </w:r>
          </w:p>
        </w:tc>
        <w:tc>
          <w:tcPr>
            <w:tcW w:w="17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777FC3" w:rsidRPr="002F7505" w14:paraId="2A7194E1" w14:textId="77777777" w:rsidTr="000D62C4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2983777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48284CE" w14:textId="77777777" w:rsidR="00777FC3" w:rsidRPr="002F7505" w:rsidRDefault="00777FC3" w:rsidP="000D62C4">
                      <w:pPr>
                        <w:jc w:val="center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DC507" w14:textId="77777777" w:rsidR="00777FC3" w:rsidRPr="002F7505" w:rsidRDefault="00777FC3" w:rsidP="000D62C4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5531338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CEC707D" w14:textId="77777777" w:rsidR="00777FC3" w:rsidRPr="002F7505" w:rsidRDefault="00777FC3" w:rsidP="000D62C4">
                      <w:pPr>
                        <w:jc w:val="center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A4482C" w14:textId="77777777" w:rsidR="00777FC3" w:rsidRPr="002F7505" w:rsidRDefault="00777FC3" w:rsidP="000D62C4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62694DDC" w14:textId="77777777" w:rsidR="00777FC3" w:rsidRPr="002F7505" w:rsidRDefault="00777FC3" w:rsidP="000D62C4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777FC3" w:rsidRPr="002F7505" w14:paraId="4DB8C770" w14:textId="77777777" w:rsidTr="000D62C4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9528223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CDCCDC1" w14:textId="77777777" w:rsidR="00777FC3" w:rsidRPr="002F7505" w:rsidRDefault="00777FC3" w:rsidP="000D62C4">
                      <w:pPr>
                        <w:jc w:val="center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E6757" w14:textId="77777777" w:rsidR="00777FC3" w:rsidRPr="002F7505" w:rsidRDefault="00777FC3" w:rsidP="000D62C4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15846442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25F42C2" w14:textId="77777777" w:rsidR="00777FC3" w:rsidRPr="002F7505" w:rsidRDefault="00777FC3" w:rsidP="000D62C4">
                      <w:pPr>
                        <w:jc w:val="center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0D144" w14:textId="77777777" w:rsidR="00777FC3" w:rsidRPr="002F7505" w:rsidRDefault="00777FC3" w:rsidP="000D62C4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44C7F432" w14:textId="77777777" w:rsidR="00777FC3" w:rsidRPr="002F7505" w:rsidRDefault="00777FC3" w:rsidP="000D62C4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5EFFA34" w14:textId="77777777" w:rsidR="00777FC3" w:rsidRPr="002F7505" w:rsidRDefault="00777FC3" w:rsidP="000D62C4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</w:p>
        </w:tc>
        <w:tc>
          <w:tcPr>
            <w:tcW w:w="14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25E8724" w14:textId="77777777" w:rsidR="00777FC3" w:rsidRPr="002F7505" w:rsidRDefault="00777FC3" w:rsidP="00B852F6">
            <w:pPr>
              <w:tabs>
                <w:tab w:val="left" w:pos="2977"/>
              </w:tabs>
              <w:rPr>
                <w:rFonts w:eastAsia="SimHei" w:cstheme="minorHAnsi"/>
              </w:rPr>
            </w:pPr>
            <w:r w:rsidRPr="002F7505">
              <w:rPr>
                <w:rFonts w:eastAsia="SimHei" w:cstheme="minorHAnsi"/>
                <w:lang w:eastAsia="zh-CN"/>
              </w:rPr>
              <w:t>容量</w:t>
            </w:r>
            <w:r w:rsidRPr="002F7505">
              <w:rPr>
                <w:rFonts w:eastAsia="SimHei" w:cstheme="minorHAnsi"/>
                <w:lang w:eastAsia="zh-CN"/>
              </w:rPr>
              <w:t xml:space="preserve"> (mt)</w:t>
            </w:r>
          </w:p>
        </w:tc>
        <w:tc>
          <w:tcPr>
            <w:tcW w:w="8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F733949" w14:textId="77777777" w:rsidR="00777FC3" w:rsidRPr="002F7505" w:rsidRDefault="00777FC3" w:rsidP="00B852F6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2696AC1" w14:textId="77777777" w:rsidR="00777FC3" w:rsidRPr="002F7505" w:rsidRDefault="00777FC3" w:rsidP="00B852F6">
            <w:pPr>
              <w:tabs>
                <w:tab w:val="left" w:pos="2977"/>
              </w:tabs>
              <w:jc w:val="left"/>
              <w:rPr>
                <w:rFonts w:eastAsia="SimHei" w:cstheme="minorHAnsi"/>
              </w:rPr>
            </w:pPr>
          </w:p>
        </w:tc>
      </w:tr>
      <w:tr w:rsidR="00777FC3" w:rsidRPr="002F7505" w14:paraId="6634E464" w14:textId="77777777" w:rsidTr="000D62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377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B0B82E" w14:textId="412BE724" w:rsidR="00777FC3" w:rsidRPr="002F7505" w:rsidRDefault="00AD69C3" w:rsidP="000D62C4">
            <w:pPr>
              <w:tabs>
                <w:tab w:val="left" w:pos="2977"/>
              </w:tabs>
              <w:jc w:val="left"/>
              <w:rPr>
                <w:rFonts w:eastAsia="SimHei" w:cstheme="minorHAnsi"/>
                <w:lang w:eastAsia="zh-CN"/>
              </w:rPr>
            </w:pPr>
            <w:r w:rsidRPr="002F7505">
              <w:rPr>
                <w:rFonts w:eastAsia="SimHei" w:cstheme="minorHAnsi"/>
                <w:lang w:eastAsia="zh-CN"/>
              </w:rPr>
              <w:t>固定式港口起重机（固定式</w:t>
            </w:r>
            <w:r w:rsidRPr="002F7505">
              <w:rPr>
                <w:rFonts w:eastAsia="SimHei" w:cstheme="minorHAnsi"/>
                <w:lang w:eastAsia="zh-CN"/>
              </w:rPr>
              <w:t>/</w:t>
            </w:r>
            <w:r w:rsidRPr="002F7505">
              <w:rPr>
                <w:rFonts w:eastAsia="SimHei" w:cstheme="minorHAnsi"/>
                <w:lang w:eastAsia="zh-CN"/>
              </w:rPr>
              <w:t>轨道式）</w:t>
            </w:r>
          </w:p>
        </w:tc>
        <w:tc>
          <w:tcPr>
            <w:tcW w:w="17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777FC3" w:rsidRPr="002F7505" w14:paraId="030E421A" w14:textId="77777777" w:rsidTr="000D62C4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3126459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B9670A3" w14:textId="77777777" w:rsidR="00777FC3" w:rsidRPr="002F7505" w:rsidRDefault="00777FC3" w:rsidP="000D62C4">
                      <w:pPr>
                        <w:jc w:val="center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BF255" w14:textId="77777777" w:rsidR="00777FC3" w:rsidRPr="002F7505" w:rsidRDefault="00777FC3" w:rsidP="000D62C4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20763931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93C8DE7" w14:textId="77777777" w:rsidR="00777FC3" w:rsidRPr="002F7505" w:rsidRDefault="00777FC3" w:rsidP="000D62C4">
                      <w:pPr>
                        <w:jc w:val="center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1CCDC2" w14:textId="77777777" w:rsidR="00777FC3" w:rsidRPr="002F7505" w:rsidRDefault="00777FC3" w:rsidP="000D62C4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550AA2E2" w14:textId="77777777" w:rsidR="00777FC3" w:rsidRPr="002F7505" w:rsidRDefault="00777FC3" w:rsidP="000D62C4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777FC3" w:rsidRPr="002F7505" w14:paraId="6B62DE57" w14:textId="77777777" w:rsidTr="000D62C4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961759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41794DC" w14:textId="77777777" w:rsidR="00777FC3" w:rsidRPr="002F7505" w:rsidRDefault="00777FC3" w:rsidP="000D62C4">
                      <w:pPr>
                        <w:jc w:val="center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B6892C" w14:textId="77777777" w:rsidR="00777FC3" w:rsidRPr="002F7505" w:rsidRDefault="00777FC3" w:rsidP="000D62C4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9922518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0B9413D" w14:textId="77777777" w:rsidR="00777FC3" w:rsidRPr="002F7505" w:rsidRDefault="00777FC3" w:rsidP="000D62C4">
                      <w:pPr>
                        <w:jc w:val="center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89C59" w14:textId="77777777" w:rsidR="00777FC3" w:rsidRPr="002F7505" w:rsidRDefault="00777FC3" w:rsidP="000D62C4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4AF8B1E8" w14:textId="77777777" w:rsidR="00777FC3" w:rsidRPr="002F7505" w:rsidRDefault="00777FC3" w:rsidP="000D62C4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CDE653" w14:textId="77777777" w:rsidR="00777FC3" w:rsidRPr="002F7505" w:rsidRDefault="00777FC3" w:rsidP="000D62C4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</w:p>
        </w:tc>
        <w:tc>
          <w:tcPr>
            <w:tcW w:w="14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09DE37" w14:textId="77777777" w:rsidR="00777FC3" w:rsidRPr="002F7505" w:rsidRDefault="00777FC3" w:rsidP="00B852F6">
            <w:pPr>
              <w:tabs>
                <w:tab w:val="left" w:pos="2977"/>
              </w:tabs>
              <w:rPr>
                <w:rFonts w:eastAsia="SimHei" w:cstheme="minorHAnsi"/>
              </w:rPr>
            </w:pPr>
            <w:r w:rsidRPr="002F7505">
              <w:rPr>
                <w:rFonts w:eastAsia="SimHei" w:cstheme="minorHAnsi"/>
                <w:lang w:eastAsia="zh-CN"/>
              </w:rPr>
              <w:t>容量</w:t>
            </w:r>
            <w:r w:rsidRPr="002F7505">
              <w:rPr>
                <w:rFonts w:eastAsia="SimHei" w:cstheme="minorHAnsi"/>
                <w:lang w:eastAsia="zh-CN"/>
              </w:rPr>
              <w:t xml:space="preserve"> (mt)</w:t>
            </w:r>
          </w:p>
        </w:tc>
        <w:tc>
          <w:tcPr>
            <w:tcW w:w="8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9E9235" w14:textId="77777777" w:rsidR="00777FC3" w:rsidRPr="002F7505" w:rsidRDefault="00777FC3" w:rsidP="00B852F6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5BFE3A" w14:textId="77777777" w:rsidR="00777FC3" w:rsidRPr="002F7505" w:rsidRDefault="00777FC3" w:rsidP="00B852F6">
            <w:pPr>
              <w:tabs>
                <w:tab w:val="left" w:pos="2977"/>
              </w:tabs>
              <w:jc w:val="left"/>
              <w:rPr>
                <w:rFonts w:eastAsia="SimHei" w:cstheme="minorHAnsi"/>
              </w:rPr>
            </w:pPr>
          </w:p>
        </w:tc>
      </w:tr>
      <w:tr w:rsidR="00B852F6" w:rsidRPr="002F7505" w14:paraId="6406B3B2" w14:textId="264DC3CD" w:rsidTr="000D62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377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62AAAB2" w14:textId="4C4F2678" w:rsidR="00B852F6" w:rsidRPr="002F7505" w:rsidRDefault="00B852F6" w:rsidP="00362823">
            <w:pPr>
              <w:tabs>
                <w:tab w:val="left" w:pos="2977"/>
              </w:tabs>
              <w:jc w:val="left"/>
              <w:rPr>
                <w:rFonts w:eastAsia="SimHei" w:cstheme="minorHAnsi"/>
              </w:rPr>
            </w:pPr>
            <w:r w:rsidRPr="002F7505">
              <w:rPr>
                <w:rFonts w:eastAsia="SimHei" w:cstheme="minorHAnsi"/>
                <w:lang w:eastAsia="zh-CN"/>
              </w:rPr>
              <w:t>移动式港口起重机</w:t>
            </w:r>
            <w:r w:rsidRPr="002F7505">
              <w:rPr>
                <w:rFonts w:eastAsia="SimHei" w:cstheme="minorHAnsi"/>
                <w:lang w:eastAsia="zh-CN"/>
              </w:rPr>
              <w:t xml:space="preserve"> </w:t>
            </w:r>
          </w:p>
        </w:tc>
        <w:tc>
          <w:tcPr>
            <w:tcW w:w="17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B852F6" w:rsidRPr="002F7505" w14:paraId="46D8E74F" w14:textId="77777777" w:rsidTr="000D62C4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15393476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DE32462" w14:textId="77777777" w:rsidR="00B852F6" w:rsidRPr="002F7505" w:rsidRDefault="00B852F6" w:rsidP="00362823">
                      <w:pPr>
                        <w:jc w:val="center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F7CCE0" w14:textId="77777777" w:rsidR="00B852F6" w:rsidRPr="002F7505" w:rsidRDefault="00B852F6" w:rsidP="00362823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13732250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67B57DB" w14:textId="77777777" w:rsidR="00B852F6" w:rsidRPr="002F7505" w:rsidRDefault="00B852F6" w:rsidP="00362823">
                      <w:pPr>
                        <w:jc w:val="center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E66C62" w14:textId="77777777" w:rsidR="00B852F6" w:rsidRPr="002F7505" w:rsidRDefault="00B852F6" w:rsidP="00362823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0A2E9759" w14:textId="77777777" w:rsidR="00B852F6" w:rsidRPr="002F7505" w:rsidRDefault="00B852F6" w:rsidP="00362823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3F648A" w:rsidRPr="002F7505" w14:paraId="5FBB57DF" w14:textId="77777777" w:rsidTr="000D62C4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17950168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4C5C02B" w14:textId="77777777" w:rsidR="003F648A" w:rsidRPr="002F7505" w:rsidRDefault="003F648A" w:rsidP="003F648A">
                      <w:pPr>
                        <w:jc w:val="center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69F4E8" w14:textId="77777777" w:rsidR="003F648A" w:rsidRPr="002F7505" w:rsidRDefault="003F648A" w:rsidP="003F648A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19753568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8E54677" w14:textId="77777777" w:rsidR="003F648A" w:rsidRPr="002F7505" w:rsidRDefault="003F648A" w:rsidP="003F648A">
                      <w:pPr>
                        <w:jc w:val="center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D296F" w14:textId="77777777" w:rsidR="003F648A" w:rsidRPr="002F7505" w:rsidRDefault="003F648A" w:rsidP="003F648A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3870D60C" w14:textId="02028398" w:rsidR="00B852F6" w:rsidRPr="002F7505" w:rsidRDefault="00B852F6" w:rsidP="00362823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BD06459" w14:textId="3126E9F8" w:rsidR="00B852F6" w:rsidRPr="002F7505" w:rsidRDefault="00B852F6" w:rsidP="00362823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D4559E4" w14:textId="77777777" w:rsidR="00B852F6" w:rsidRPr="002F7505" w:rsidRDefault="00B852F6" w:rsidP="00B852F6">
            <w:pPr>
              <w:tabs>
                <w:tab w:val="left" w:pos="2977"/>
              </w:tabs>
              <w:rPr>
                <w:rFonts w:eastAsia="SimHei" w:cstheme="minorHAnsi"/>
              </w:rPr>
            </w:pPr>
            <w:r w:rsidRPr="002F7505">
              <w:rPr>
                <w:rFonts w:eastAsia="SimHei" w:cstheme="minorHAnsi"/>
                <w:lang w:eastAsia="zh-CN"/>
              </w:rPr>
              <w:t>容量</w:t>
            </w:r>
            <w:r w:rsidRPr="002F7505">
              <w:rPr>
                <w:rFonts w:eastAsia="SimHei" w:cstheme="minorHAnsi"/>
                <w:lang w:eastAsia="zh-CN"/>
              </w:rPr>
              <w:t xml:space="preserve"> (mt)</w:t>
            </w:r>
          </w:p>
        </w:tc>
        <w:tc>
          <w:tcPr>
            <w:tcW w:w="8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8966DBF" w14:textId="77777777" w:rsidR="00B852F6" w:rsidRPr="002F7505" w:rsidRDefault="00B852F6" w:rsidP="00B852F6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4A689F0" w14:textId="6B7AB381" w:rsidR="00B852F6" w:rsidRPr="002F7505" w:rsidRDefault="00B852F6" w:rsidP="00B852F6">
            <w:pPr>
              <w:tabs>
                <w:tab w:val="left" w:pos="2977"/>
              </w:tabs>
              <w:jc w:val="left"/>
              <w:rPr>
                <w:rFonts w:eastAsia="SimHei" w:cstheme="minorHAnsi"/>
              </w:rPr>
            </w:pPr>
          </w:p>
        </w:tc>
      </w:tr>
      <w:tr w:rsidR="00362823" w:rsidRPr="002F7505" w14:paraId="5FF02DDA" w14:textId="77777777" w:rsidTr="000D62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377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28A900" w14:textId="4BC851DE" w:rsidR="00362823" w:rsidRPr="002F7505" w:rsidRDefault="00362823" w:rsidP="00362823">
            <w:pPr>
              <w:tabs>
                <w:tab w:val="left" w:pos="2977"/>
              </w:tabs>
              <w:jc w:val="left"/>
              <w:rPr>
                <w:rFonts w:eastAsia="SimHei" w:cstheme="minorHAnsi"/>
              </w:rPr>
            </w:pPr>
            <w:r w:rsidRPr="002F7505">
              <w:rPr>
                <w:rFonts w:eastAsia="SimHei" w:cstheme="minorHAnsi"/>
                <w:lang w:eastAsia="zh-CN"/>
              </w:rPr>
              <w:t>谷物升降机</w:t>
            </w:r>
          </w:p>
        </w:tc>
        <w:tc>
          <w:tcPr>
            <w:tcW w:w="17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362823" w:rsidRPr="002F7505" w14:paraId="3765EC4C" w14:textId="77777777" w:rsidTr="000D62C4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18358040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2E85012" w14:textId="77777777" w:rsidR="00362823" w:rsidRPr="002F7505" w:rsidRDefault="00362823" w:rsidP="00362823">
                      <w:pPr>
                        <w:jc w:val="center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54B21C" w14:textId="77777777" w:rsidR="00362823" w:rsidRPr="002F7505" w:rsidRDefault="00362823" w:rsidP="00362823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7276139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D41A168" w14:textId="77777777" w:rsidR="00362823" w:rsidRPr="002F7505" w:rsidRDefault="00362823" w:rsidP="00362823">
                      <w:pPr>
                        <w:jc w:val="center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D9E653" w14:textId="77777777" w:rsidR="00362823" w:rsidRPr="002F7505" w:rsidRDefault="00362823" w:rsidP="00362823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5C26FA0C" w14:textId="77777777" w:rsidR="00362823" w:rsidRPr="002F7505" w:rsidRDefault="00362823" w:rsidP="00362823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362823" w:rsidRPr="002F7505" w14:paraId="4EFD6FB8" w14:textId="77777777" w:rsidTr="000D62C4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10053257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E53816A" w14:textId="77777777" w:rsidR="00362823" w:rsidRPr="002F7505" w:rsidRDefault="00362823" w:rsidP="00362823">
                      <w:pPr>
                        <w:jc w:val="center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89E4B" w14:textId="77777777" w:rsidR="00362823" w:rsidRPr="002F7505" w:rsidRDefault="00362823" w:rsidP="00362823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18154732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DFD7478" w14:textId="77777777" w:rsidR="00362823" w:rsidRPr="002F7505" w:rsidRDefault="00362823" w:rsidP="00362823">
                      <w:pPr>
                        <w:jc w:val="center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69F589" w14:textId="77777777" w:rsidR="00362823" w:rsidRPr="002F7505" w:rsidRDefault="00362823" w:rsidP="00362823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6BB3D5DC" w14:textId="77777777" w:rsidR="00362823" w:rsidRPr="002F7505" w:rsidRDefault="00362823" w:rsidP="00362823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2047F7" w14:textId="77777777" w:rsidR="00362823" w:rsidRPr="002F7505" w:rsidRDefault="00362823" w:rsidP="00362823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</w:p>
        </w:tc>
        <w:tc>
          <w:tcPr>
            <w:tcW w:w="524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75B011" w14:textId="77777777" w:rsidR="00362823" w:rsidRPr="002F7505" w:rsidRDefault="00362823" w:rsidP="00B852F6">
            <w:pPr>
              <w:tabs>
                <w:tab w:val="left" w:pos="2977"/>
              </w:tabs>
              <w:jc w:val="left"/>
              <w:rPr>
                <w:rFonts w:eastAsia="SimHei" w:cstheme="minorHAnsi"/>
              </w:rPr>
            </w:pPr>
          </w:p>
        </w:tc>
      </w:tr>
      <w:tr w:rsidR="00362823" w:rsidRPr="002F7505" w14:paraId="64C8302B" w14:textId="77777777" w:rsidTr="000D62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377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C1BEE72" w14:textId="77777777" w:rsidR="00362823" w:rsidRPr="002F7505" w:rsidRDefault="00362823" w:rsidP="00362823">
            <w:pPr>
              <w:tabs>
                <w:tab w:val="left" w:pos="2977"/>
              </w:tabs>
              <w:jc w:val="left"/>
              <w:rPr>
                <w:rFonts w:eastAsia="SimHei" w:cstheme="minorHAnsi"/>
                <w:lang w:eastAsia="zh-CN"/>
              </w:rPr>
            </w:pPr>
            <w:r w:rsidRPr="002F7505">
              <w:rPr>
                <w:rFonts w:eastAsia="SimHei" w:cstheme="minorHAnsi"/>
                <w:lang w:eastAsia="zh-CN"/>
              </w:rPr>
              <w:t>仓库物料搬运设备（手推车、托盘搬运车等）</w:t>
            </w:r>
          </w:p>
        </w:tc>
        <w:tc>
          <w:tcPr>
            <w:tcW w:w="17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362823" w:rsidRPr="002F7505" w14:paraId="7CD05BD8" w14:textId="77777777" w:rsidTr="000D62C4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65734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697549E" w14:textId="77777777" w:rsidR="00362823" w:rsidRPr="002F7505" w:rsidRDefault="00362823" w:rsidP="00362823">
                      <w:pPr>
                        <w:jc w:val="center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61CFF" w14:textId="77777777" w:rsidR="00362823" w:rsidRPr="002F7505" w:rsidRDefault="00362823" w:rsidP="00362823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339277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7E3362E" w14:textId="77777777" w:rsidR="00362823" w:rsidRPr="002F7505" w:rsidRDefault="00362823" w:rsidP="00362823">
                      <w:pPr>
                        <w:jc w:val="center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270DC" w14:textId="77777777" w:rsidR="00362823" w:rsidRPr="002F7505" w:rsidRDefault="00362823" w:rsidP="00362823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606068F3" w14:textId="77777777" w:rsidR="00362823" w:rsidRPr="002F7505" w:rsidRDefault="00362823" w:rsidP="00362823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362823" w:rsidRPr="002F7505" w14:paraId="297629EB" w14:textId="77777777" w:rsidTr="000D62C4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18202248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DA7194D" w14:textId="77777777" w:rsidR="00362823" w:rsidRPr="002F7505" w:rsidRDefault="00362823" w:rsidP="00362823">
                      <w:pPr>
                        <w:jc w:val="center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8295CF" w14:textId="77777777" w:rsidR="00362823" w:rsidRPr="002F7505" w:rsidRDefault="00362823" w:rsidP="00362823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6850938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2BA0356" w14:textId="77777777" w:rsidR="00362823" w:rsidRPr="002F7505" w:rsidRDefault="00362823" w:rsidP="00362823">
                      <w:pPr>
                        <w:jc w:val="center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ECB9E" w14:textId="77777777" w:rsidR="00362823" w:rsidRPr="002F7505" w:rsidRDefault="00362823" w:rsidP="00362823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3532D4B8" w14:textId="77777777" w:rsidR="00362823" w:rsidRPr="002F7505" w:rsidRDefault="00362823" w:rsidP="00362823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A176118" w14:textId="30ADBE8C" w:rsidR="00362823" w:rsidRPr="002F7505" w:rsidRDefault="00233AD9" w:rsidP="00362823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  <w:r w:rsidRPr="002F7505">
              <w:rPr>
                <w:rFonts w:eastAsia="SimHei" w:cstheme="minorHAnsi"/>
                <w:lang w:eastAsia="zh-CN"/>
              </w:rPr>
              <w:t>不适用</w:t>
            </w:r>
          </w:p>
        </w:tc>
        <w:tc>
          <w:tcPr>
            <w:tcW w:w="524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DF4D625" w14:textId="77777777" w:rsidR="00362823" w:rsidRPr="002F7505" w:rsidRDefault="00362823" w:rsidP="00B852F6">
            <w:pPr>
              <w:tabs>
                <w:tab w:val="left" w:pos="2977"/>
              </w:tabs>
              <w:jc w:val="left"/>
              <w:rPr>
                <w:rFonts w:eastAsia="SimHei" w:cstheme="minorHAnsi"/>
              </w:rPr>
            </w:pPr>
          </w:p>
        </w:tc>
      </w:tr>
      <w:tr w:rsidR="00362823" w:rsidRPr="002F7505" w14:paraId="046A14CA" w14:textId="77777777" w:rsidTr="000D62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377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4485823" w14:textId="65927963" w:rsidR="00362823" w:rsidRPr="002F7505" w:rsidRDefault="00362823" w:rsidP="00362823">
            <w:pPr>
              <w:tabs>
                <w:tab w:val="left" w:pos="2977"/>
              </w:tabs>
              <w:jc w:val="left"/>
              <w:rPr>
                <w:rFonts w:eastAsia="SimHei" w:cstheme="minorHAnsi"/>
              </w:rPr>
            </w:pPr>
            <w:r w:rsidRPr="002F7505">
              <w:rPr>
                <w:rFonts w:eastAsia="SimHei" w:cstheme="minorHAnsi"/>
                <w:lang w:eastAsia="zh-CN"/>
              </w:rPr>
              <w:t>皮带输送机</w:t>
            </w:r>
          </w:p>
        </w:tc>
        <w:tc>
          <w:tcPr>
            <w:tcW w:w="17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362823" w:rsidRPr="002F7505" w14:paraId="33B1BE16" w14:textId="77777777" w:rsidTr="000D62C4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21037183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0A4CF7E" w14:textId="77777777" w:rsidR="00362823" w:rsidRPr="002F7505" w:rsidRDefault="00362823" w:rsidP="00362823">
                      <w:pPr>
                        <w:jc w:val="center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8EF24" w14:textId="77777777" w:rsidR="00362823" w:rsidRPr="002F7505" w:rsidRDefault="00362823" w:rsidP="00362823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3499974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ABAEDCE" w14:textId="77777777" w:rsidR="00362823" w:rsidRPr="002F7505" w:rsidRDefault="00362823" w:rsidP="00362823">
                      <w:pPr>
                        <w:jc w:val="center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41B461" w14:textId="77777777" w:rsidR="00362823" w:rsidRPr="002F7505" w:rsidRDefault="00362823" w:rsidP="00362823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266A09E3" w14:textId="77777777" w:rsidR="00362823" w:rsidRPr="002F7505" w:rsidRDefault="00362823" w:rsidP="00362823">
            <w:pPr>
              <w:jc w:val="center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362823" w:rsidRPr="002F7505" w14:paraId="3ACC95BF" w14:textId="77777777" w:rsidTr="000D62C4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207544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4D62B75" w14:textId="77777777" w:rsidR="00362823" w:rsidRPr="002F7505" w:rsidRDefault="00362823" w:rsidP="00362823">
                      <w:pPr>
                        <w:jc w:val="center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4DFCB2" w14:textId="77777777" w:rsidR="00362823" w:rsidRPr="002F7505" w:rsidRDefault="00362823" w:rsidP="00362823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1156447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5E426A9" w14:textId="77777777" w:rsidR="00362823" w:rsidRPr="002F7505" w:rsidRDefault="00362823" w:rsidP="00362823">
                      <w:pPr>
                        <w:jc w:val="center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ABEDC0" w14:textId="77777777" w:rsidR="00362823" w:rsidRPr="002F7505" w:rsidRDefault="00362823" w:rsidP="00362823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4D0A14C4" w14:textId="77777777" w:rsidR="00362823" w:rsidRPr="002F7505" w:rsidRDefault="00362823" w:rsidP="00362823">
            <w:pPr>
              <w:jc w:val="center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6CB921A" w14:textId="77777777" w:rsidR="00362823" w:rsidRPr="002F7505" w:rsidRDefault="00362823" w:rsidP="00362823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</w:p>
        </w:tc>
        <w:tc>
          <w:tcPr>
            <w:tcW w:w="524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AB09C54" w14:textId="77777777" w:rsidR="00362823" w:rsidRPr="002F7505" w:rsidRDefault="00362823" w:rsidP="00B852F6">
            <w:pPr>
              <w:tabs>
                <w:tab w:val="left" w:pos="2977"/>
              </w:tabs>
              <w:jc w:val="left"/>
              <w:rPr>
                <w:rFonts w:eastAsia="SimHei" w:cstheme="minorHAnsi"/>
              </w:rPr>
            </w:pPr>
          </w:p>
        </w:tc>
      </w:tr>
      <w:tr w:rsidR="00362823" w:rsidRPr="002F7505" w14:paraId="0150ED89" w14:textId="77777777" w:rsidTr="000D62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377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4AC4DCA" w14:textId="53D5307C" w:rsidR="00362823" w:rsidRPr="002F7505" w:rsidRDefault="00362823" w:rsidP="00362823">
            <w:pPr>
              <w:tabs>
                <w:tab w:val="left" w:pos="2977"/>
              </w:tabs>
              <w:jc w:val="left"/>
              <w:rPr>
                <w:rFonts w:eastAsia="SimHei" w:cstheme="minorHAnsi"/>
              </w:rPr>
            </w:pPr>
            <w:r w:rsidRPr="002F7505">
              <w:rPr>
                <w:rFonts w:eastAsia="SimHei" w:cstheme="minorHAnsi"/>
                <w:lang w:eastAsia="zh-CN"/>
              </w:rPr>
              <w:t>装袋设备</w:t>
            </w:r>
          </w:p>
        </w:tc>
        <w:tc>
          <w:tcPr>
            <w:tcW w:w="17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362823" w:rsidRPr="002F7505" w14:paraId="3681BA92" w14:textId="77777777" w:rsidTr="000D62C4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17533379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130FB04" w14:textId="77777777" w:rsidR="00362823" w:rsidRPr="002F7505" w:rsidRDefault="00362823" w:rsidP="00362823">
                      <w:pPr>
                        <w:jc w:val="center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ABE3D" w14:textId="77777777" w:rsidR="00362823" w:rsidRPr="002F7505" w:rsidRDefault="00362823" w:rsidP="00362823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3588179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00118AE" w14:textId="77777777" w:rsidR="00362823" w:rsidRPr="002F7505" w:rsidRDefault="00362823" w:rsidP="00362823">
                      <w:pPr>
                        <w:jc w:val="center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1CA20F" w14:textId="77777777" w:rsidR="00362823" w:rsidRPr="002F7505" w:rsidRDefault="00362823" w:rsidP="00362823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1131385F" w14:textId="77777777" w:rsidR="00362823" w:rsidRPr="002F7505" w:rsidRDefault="00362823" w:rsidP="00362823">
            <w:pPr>
              <w:jc w:val="center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362823" w:rsidRPr="002F7505" w14:paraId="523F9035" w14:textId="77777777" w:rsidTr="000D62C4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21456963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9DF3175" w14:textId="77777777" w:rsidR="00362823" w:rsidRPr="002F7505" w:rsidRDefault="00362823" w:rsidP="00362823">
                      <w:pPr>
                        <w:jc w:val="center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7914BE" w14:textId="77777777" w:rsidR="00362823" w:rsidRPr="002F7505" w:rsidRDefault="00362823" w:rsidP="00362823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9028319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A1DA28E" w14:textId="77777777" w:rsidR="00362823" w:rsidRPr="002F7505" w:rsidRDefault="00362823" w:rsidP="00362823">
                      <w:pPr>
                        <w:jc w:val="center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F1D9DB" w14:textId="77777777" w:rsidR="00362823" w:rsidRPr="002F7505" w:rsidRDefault="00362823" w:rsidP="00362823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284C3CE6" w14:textId="77777777" w:rsidR="00362823" w:rsidRPr="002F7505" w:rsidRDefault="00362823" w:rsidP="00362823">
            <w:pPr>
              <w:jc w:val="center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C919BA" w14:textId="417E1730" w:rsidR="00362823" w:rsidRPr="002F7505" w:rsidRDefault="00233AD9" w:rsidP="00362823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  <w:r w:rsidRPr="002F7505">
              <w:rPr>
                <w:rFonts w:eastAsia="SimHei" w:cstheme="minorHAnsi"/>
                <w:lang w:eastAsia="zh-CN"/>
              </w:rPr>
              <w:t>不适用</w:t>
            </w:r>
          </w:p>
        </w:tc>
        <w:tc>
          <w:tcPr>
            <w:tcW w:w="524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0ECA3B4" w14:textId="77777777" w:rsidR="00362823" w:rsidRPr="002F7505" w:rsidRDefault="00362823" w:rsidP="00B852F6">
            <w:pPr>
              <w:tabs>
                <w:tab w:val="left" w:pos="2977"/>
              </w:tabs>
              <w:jc w:val="left"/>
              <w:rPr>
                <w:rFonts w:eastAsia="SimHei" w:cstheme="minorHAnsi"/>
              </w:rPr>
            </w:pPr>
          </w:p>
        </w:tc>
      </w:tr>
      <w:tr w:rsidR="00B852F6" w:rsidRPr="002F7505" w14:paraId="11A6AFFF" w14:textId="77777777" w:rsidTr="000D62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377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8B55CA4" w14:textId="09B6E4BE" w:rsidR="00B852F6" w:rsidRPr="002F7505" w:rsidRDefault="00B852F6" w:rsidP="00362823">
            <w:pPr>
              <w:tabs>
                <w:tab w:val="left" w:pos="2977"/>
              </w:tabs>
              <w:jc w:val="left"/>
              <w:rPr>
                <w:rFonts w:eastAsia="SimHei" w:cstheme="minorHAnsi"/>
              </w:rPr>
            </w:pPr>
            <w:r w:rsidRPr="002F7505">
              <w:rPr>
                <w:rFonts w:eastAsia="SimHei" w:cstheme="minorHAnsi"/>
                <w:lang w:eastAsia="zh-CN"/>
              </w:rPr>
              <w:t>堆场运输卡车</w:t>
            </w:r>
            <w:r w:rsidRPr="002F7505">
              <w:rPr>
                <w:rFonts w:eastAsia="SimHei" w:cstheme="minorHAnsi"/>
                <w:lang w:eastAsia="zh-CN"/>
              </w:rPr>
              <w:t>/</w:t>
            </w:r>
            <w:r w:rsidRPr="002F7505">
              <w:rPr>
                <w:rFonts w:eastAsia="SimHei" w:cstheme="minorHAnsi"/>
                <w:lang w:eastAsia="zh-CN"/>
              </w:rPr>
              <w:t>牵引车</w:t>
            </w:r>
          </w:p>
        </w:tc>
        <w:tc>
          <w:tcPr>
            <w:tcW w:w="17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B852F6" w:rsidRPr="002F7505" w14:paraId="13AE0B45" w14:textId="77777777" w:rsidTr="000D62C4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6379277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8AB6638" w14:textId="77777777" w:rsidR="00B852F6" w:rsidRPr="002F7505" w:rsidRDefault="00B852F6" w:rsidP="00362823">
                      <w:pPr>
                        <w:jc w:val="center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D5028" w14:textId="77777777" w:rsidR="00B852F6" w:rsidRPr="002F7505" w:rsidRDefault="00B852F6" w:rsidP="00362823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13264252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C78D1E4" w14:textId="77777777" w:rsidR="00B852F6" w:rsidRPr="002F7505" w:rsidRDefault="00B852F6" w:rsidP="00362823">
                      <w:pPr>
                        <w:jc w:val="center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18FCFC" w14:textId="77777777" w:rsidR="00B852F6" w:rsidRPr="002F7505" w:rsidRDefault="00B852F6" w:rsidP="00362823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00AFB814" w14:textId="77777777" w:rsidR="00B852F6" w:rsidRPr="002F7505" w:rsidRDefault="00B852F6" w:rsidP="00362823">
            <w:pPr>
              <w:jc w:val="center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B852F6" w:rsidRPr="002F7505" w14:paraId="04361785" w14:textId="77777777" w:rsidTr="000D62C4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13896793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6F300A1" w14:textId="77777777" w:rsidR="00B852F6" w:rsidRPr="002F7505" w:rsidRDefault="00B852F6" w:rsidP="00362823">
                      <w:pPr>
                        <w:jc w:val="center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BF191" w14:textId="77777777" w:rsidR="00B852F6" w:rsidRPr="002F7505" w:rsidRDefault="00B852F6" w:rsidP="00362823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12477741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F1EE951" w14:textId="77777777" w:rsidR="00B852F6" w:rsidRPr="002F7505" w:rsidRDefault="00B852F6" w:rsidP="00362823">
                      <w:pPr>
                        <w:jc w:val="center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E9B79F" w14:textId="77777777" w:rsidR="00B852F6" w:rsidRPr="002F7505" w:rsidRDefault="00B852F6" w:rsidP="00362823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70359498" w14:textId="77777777" w:rsidR="00B852F6" w:rsidRPr="002F7505" w:rsidRDefault="00B852F6" w:rsidP="00362823">
            <w:pPr>
              <w:jc w:val="center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2926BB0" w14:textId="77777777" w:rsidR="00B852F6" w:rsidRPr="002F7505" w:rsidRDefault="00B852F6" w:rsidP="00362823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1EB4412" w14:textId="77777777" w:rsidR="00B852F6" w:rsidRPr="002F7505" w:rsidRDefault="00B852F6" w:rsidP="00B852F6">
            <w:pPr>
              <w:tabs>
                <w:tab w:val="left" w:pos="2977"/>
              </w:tabs>
              <w:rPr>
                <w:rFonts w:eastAsia="SimHei" w:cstheme="minorHAnsi"/>
              </w:rPr>
            </w:pPr>
            <w:r w:rsidRPr="002F7505">
              <w:rPr>
                <w:rFonts w:eastAsia="SimHei" w:cstheme="minorHAnsi"/>
                <w:lang w:eastAsia="zh-CN"/>
              </w:rPr>
              <w:t>容量</w:t>
            </w:r>
            <w:r w:rsidRPr="002F7505">
              <w:rPr>
                <w:rFonts w:eastAsia="SimHei" w:cstheme="minorHAnsi"/>
                <w:lang w:eastAsia="zh-CN"/>
              </w:rPr>
              <w:t xml:space="preserve"> (mt)</w:t>
            </w:r>
          </w:p>
        </w:tc>
        <w:tc>
          <w:tcPr>
            <w:tcW w:w="8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99F38A9" w14:textId="77777777" w:rsidR="00B852F6" w:rsidRPr="002F7505" w:rsidRDefault="00B852F6" w:rsidP="00B852F6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63A3240" w14:textId="66673F10" w:rsidR="00B852F6" w:rsidRPr="002F7505" w:rsidRDefault="00B852F6" w:rsidP="00B852F6">
            <w:pPr>
              <w:tabs>
                <w:tab w:val="left" w:pos="2977"/>
              </w:tabs>
              <w:jc w:val="left"/>
              <w:rPr>
                <w:rFonts w:eastAsia="SimHei" w:cstheme="minorHAnsi"/>
              </w:rPr>
            </w:pPr>
          </w:p>
        </w:tc>
      </w:tr>
      <w:tr w:rsidR="00B852F6" w:rsidRPr="002F7505" w14:paraId="4DAB4896" w14:textId="77777777" w:rsidTr="000D62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377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2BA8EF2" w14:textId="07C4DD9F" w:rsidR="00B852F6" w:rsidRPr="002F7505" w:rsidRDefault="00B852F6" w:rsidP="00362823">
            <w:pPr>
              <w:tabs>
                <w:tab w:val="left" w:pos="2977"/>
              </w:tabs>
              <w:jc w:val="left"/>
              <w:rPr>
                <w:rFonts w:eastAsia="SimHei" w:cstheme="minorHAnsi"/>
              </w:rPr>
            </w:pPr>
            <w:r w:rsidRPr="002F7505">
              <w:rPr>
                <w:rFonts w:eastAsia="SimHei" w:cstheme="minorHAnsi"/>
                <w:lang w:eastAsia="zh-CN"/>
              </w:rPr>
              <w:t>堆场挂车</w:t>
            </w:r>
          </w:p>
        </w:tc>
        <w:tc>
          <w:tcPr>
            <w:tcW w:w="171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B852F6" w:rsidRPr="002F7505" w14:paraId="33967793" w14:textId="77777777" w:rsidTr="000D62C4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1712258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832D06D" w14:textId="77777777" w:rsidR="00B852F6" w:rsidRPr="002F7505" w:rsidRDefault="00B852F6" w:rsidP="00362823">
                      <w:pPr>
                        <w:jc w:val="center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2D53D" w14:textId="77777777" w:rsidR="00B852F6" w:rsidRPr="002F7505" w:rsidRDefault="00B852F6" w:rsidP="00362823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3430588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06B77E0" w14:textId="77777777" w:rsidR="00B852F6" w:rsidRPr="002F7505" w:rsidRDefault="00B852F6" w:rsidP="00362823">
                      <w:pPr>
                        <w:jc w:val="center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2A9BD" w14:textId="77777777" w:rsidR="00B852F6" w:rsidRPr="002F7505" w:rsidRDefault="00B852F6" w:rsidP="00362823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0A0AB46E" w14:textId="77777777" w:rsidR="00B852F6" w:rsidRPr="002F7505" w:rsidRDefault="00B852F6" w:rsidP="00362823">
            <w:pPr>
              <w:jc w:val="center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B852F6" w:rsidRPr="002F7505" w14:paraId="3D643AF4" w14:textId="77777777" w:rsidTr="000D62C4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9127397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E7619EC" w14:textId="77777777" w:rsidR="00B852F6" w:rsidRPr="002F7505" w:rsidRDefault="00B852F6" w:rsidP="00362823">
                      <w:pPr>
                        <w:jc w:val="center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D2C35" w14:textId="77777777" w:rsidR="00B852F6" w:rsidRPr="002F7505" w:rsidRDefault="00B852F6" w:rsidP="00362823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2770357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125ACF1" w14:textId="77777777" w:rsidR="00B852F6" w:rsidRPr="002F7505" w:rsidRDefault="00B852F6" w:rsidP="00362823">
                      <w:pPr>
                        <w:jc w:val="center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688286" w14:textId="77777777" w:rsidR="00B852F6" w:rsidRPr="002F7505" w:rsidRDefault="00B852F6" w:rsidP="00362823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57B8A39F" w14:textId="77777777" w:rsidR="00B852F6" w:rsidRPr="002F7505" w:rsidRDefault="00B852F6" w:rsidP="00362823">
            <w:pPr>
              <w:jc w:val="center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169E56C" w14:textId="77777777" w:rsidR="00B852F6" w:rsidRPr="002F7505" w:rsidRDefault="00B852F6" w:rsidP="00362823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91A6EDD" w14:textId="77777777" w:rsidR="00B852F6" w:rsidRPr="002F7505" w:rsidRDefault="00B852F6" w:rsidP="00B852F6">
            <w:pPr>
              <w:tabs>
                <w:tab w:val="left" w:pos="2977"/>
              </w:tabs>
              <w:rPr>
                <w:rFonts w:eastAsia="SimHei" w:cstheme="minorHAnsi"/>
              </w:rPr>
            </w:pPr>
            <w:r w:rsidRPr="002F7505">
              <w:rPr>
                <w:rFonts w:eastAsia="SimHei" w:cstheme="minorHAnsi"/>
                <w:lang w:eastAsia="zh-CN"/>
              </w:rPr>
              <w:t>容量</w:t>
            </w:r>
            <w:r w:rsidRPr="002F7505">
              <w:rPr>
                <w:rFonts w:eastAsia="SimHei" w:cstheme="minorHAnsi"/>
                <w:lang w:eastAsia="zh-CN"/>
              </w:rPr>
              <w:t xml:space="preserve"> (mt)</w:t>
            </w:r>
          </w:p>
        </w:tc>
        <w:tc>
          <w:tcPr>
            <w:tcW w:w="8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61BE62F" w14:textId="77777777" w:rsidR="00B852F6" w:rsidRPr="002F7505" w:rsidRDefault="00B852F6" w:rsidP="00B852F6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935832" w14:textId="22699F8B" w:rsidR="00B852F6" w:rsidRPr="002F7505" w:rsidRDefault="00B852F6" w:rsidP="00B852F6">
            <w:pPr>
              <w:tabs>
                <w:tab w:val="left" w:pos="2977"/>
              </w:tabs>
              <w:jc w:val="left"/>
              <w:rPr>
                <w:rFonts w:eastAsia="SimHei" w:cstheme="minorHAnsi"/>
              </w:rPr>
            </w:pPr>
          </w:p>
        </w:tc>
      </w:tr>
      <w:tr w:rsidR="00362823" w:rsidRPr="002F7505" w14:paraId="01150DFB" w14:textId="77777777" w:rsidTr="000D62C4">
        <w:trPr>
          <w:trHeight w:val="1265"/>
        </w:trPr>
        <w:tc>
          <w:tcPr>
            <w:tcW w:w="2548" w:type="dxa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77DA58" w14:textId="302664A5" w:rsidR="00362823" w:rsidRPr="002F7505" w:rsidRDefault="00362823" w:rsidP="00362823">
            <w:pPr>
              <w:tabs>
                <w:tab w:val="left" w:pos="2977"/>
              </w:tabs>
              <w:spacing w:before="120" w:after="120"/>
              <w:jc w:val="left"/>
              <w:rPr>
                <w:rFonts w:eastAsia="SimHei" w:cstheme="minorHAnsi"/>
                <w:b/>
                <w:iCs/>
                <w:color w:val="000000"/>
                <w:lang w:eastAsia="zh-CN"/>
              </w:rPr>
            </w:pPr>
            <w:r w:rsidRPr="002F7505">
              <w:rPr>
                <w:rFonts w:eastAsia="SimHei"/>
                <w:b/>
                <w:bCs/>
                <w:lang w:eastAsia="zh-CN"/>
              </w:rPr>
              <w:lastRenderedPageBreak/>
              <w:t>关于吞吐能力</w:t>
            </w:r>
            <w:r w:rsidRPr="002F7505">
              <w:rPr>
                <w:rFonts w:eastAsia="SimHei"/>
                <w:b/>
                <w:bCs/>
                <w:color w:val="000000"/>
                <w:lang w:eastAsia="zh-CN"/>
              </w:rPr>
              <w:t>的其他备注</w:t>
            </w:r>
            <w:r w:rsidRPr="002F7505">
              <w:rPr>
                <w:rFonts w:eastAsia="SimHei"/>
                <w:lang w:eastAsia="zh-CN"/>
              </w:rPr>
              <w:t>：</w:t>
            </w:r>
          </w:p>
        </w:tc>
        <w:tc>
          <w:tcPr>
            <w:tcW w:w="12199" w:type="dxa"/>
            <w:gridSpan w:val="2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1A2BF4" w14:textId="7B60F3DA" w:rsidR="00362823" w:rsidRPr="002F7505" w:rsidRDefault="00362823" w:rsidP="00362823">
            <w:pPr>
              <w:tabs>
                <w:tab w:val="left" w:pos="2977"/>
              </w:tabs>
              <w:spacing w:before="120" w:after="120"/>
              <w:jc w:val="left"/>
              <w:rPr>
                <w:rFonts w:eastAsia="SimHei" w:cstheme="minorHAnsi"/>
                <w:b/>
                <w:i/>
                <w:color w:val="000000"/>
                <w:lang w:eastAsia="zh-CN"/>
              </w:rPr>
            </w:pPr>
          </w:p>
        </w:tc>
      </w:tr>
      <w:tr w:rsidR="0047388C" w:rsidRPr="002F7505" w14:paraId="391867FA" w14:textId="77777777" w:rsidTr="000D62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5"/>
        </w:trPr>
        <w:tc>
          <w:tcPr>
            <w:tcW w:w="368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FC4A851" w14:textId="77777777" w:rsidR="0047388C" w:rsidRPr="002F7505" w:rsidRDefault="0047388C" w:rsidP="000D62C4">
            <w:pPr>
              <w:tabs>
                <w:tab w:val="left" w:pos="2977"/>
              </w:tabs>
              <w:jc w:val="center"/>
              <w:rPr>
                <w:rFonts w:eastAsia="SimHei" w:cstheme="minorHAnsi"/>
                <w:b/>
                <w:iCs/>
                <w:color w:val="000000"/>
              </w:rPr>
            </w:pPr>
            <w:r w:rsidRPr="002F7505">
              <w:rPr>
                <w:rFonts w:eastAsia="SimHei" w:cstheme="minorHAnsi"/>
                <w:b/>
                <w:bCs/>
                <w:color w:val="000000"/>
                <w:lang w:eastAsia="zh-CN"/>
              </w:rPr>
              <w:t>储存类型</w:t>
            </w:r>
          </w:p>
        </w:tc>
        <w:tc>
          <w:tcPr>
            <w:tcW w:w="326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617C335" w14:textId="3810BFC3" w:rsidR="0047388C" w:rsidRPr="002F7505" w:rsidRDefault="0047388C" w:rsidP="000D62C4">
            <w:pPr>
              <w:tabs>
                <w:tab w:val="left" w:pos="2977"/>
              </w:tabs>
              <w:jc w:val="center"/>
              <w:rPr>
                <w:rFonts w:eastAsia="SimHei" w:cstheme="minorHAnsi"/>
                <w:b/>
                <w:iCs/>
                <w:color w:val="000000"/>
              </w:rPr>
            </w:pPr>
            <w:r w:rsidRPr="002F7505">
              <w:rPr>
                <w:rFonts w:eastAsia="SimHei" w:cstheme="minorHAnsi"/>
                <w:b/>
                <w:bCs/>
                <w:color w:val="000000"/>
                <w:lang w:eastAsia="zh-CN"/>
              </w:rPr>
              <w:t>估计容量</w:t>
            </w:r>
          </w:p>
        </w:tc>
        <w:tc>
          <w:tcPr>
            <w:tcW w:w="7801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F9F309B" w14:textId="525A5263" w:rsidR="0047388C" w:rsidRPr="002F7505" w:rsidRDefault="0047388C" w:rsidP="000D62C4">
            <w:pPr>
              <w:tabs>
                <w:tab w:val="left" w:pos="2977"/>
              </w:tabs>
              <w:jc w:val="center"/>
              <w:rPr>
                <w:rFonts w:eastAsia="SimHei" w:cstheme="minorHAnsi"/>
                <w:b/>
                <w:iCs/>
                <w:color w:val="000000"/>
              </w:rPr>
            </w:pPr>
            <w:r w:rsidRPr="002F7505">
              <w:rPr>
                <w:rFonts w:eastAsia="SimHei" w:cstheme="minorHAnsi"/>
                <w:b/>
                <w:bCs/>
                <w:color w:val="000000"/>
                <w:lang w:eastAsia="zh-CN"/>
              </w:rPr>
              <w:t>备注</w:t>
            </w:r>
          </w:p>
        </w:tc>
      </w:tr>
      <w:tr w:rsidR="00C02505" w:rsidRPr="002F7505" w14:paraId="65568309" w14:textId="77777777" w:rsidTr="000D62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85"/>
        </w:trPr>
        <w:tc>
          <w:tcPr>
            <w:tcW w:w="21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859A81A" w14:textId="66E495D5" w:rsidR="00C02505" w:rsidRPr="002F7505" w:rsidRDefault="00C02505" w:rsidP="000D62C4">
            <w:pPr>
              <w:tabs>
                <w:tab w:val="left" w:pos="2977"/>
              </w:tabs>
              <w:jc w:val="left"/>
              <w:rPr>
                <w:rFonts w:eastAsia="SimHei" w:cstheme="minorHAnsi"/>
                <w:bCs/>
                <w:iCs/>
                <w:color w:val="000000"/>
              </w:rPr>
            </w:pPr>
            <w:r w:rsidRPr="002F7505">
              <w:rPr>
                <w:rFonts w:eastAsia="SimHei" w:cstheme="minorHAnsi"/>
                <w:lang w:eastAsia="zh-CN"/>
              </w:rPr>
              <w:t>集装箱堆场</w:t>
            </w:r>
          </w:p>
        </w:tc>
        <w:tc>
          <w:tcPr>
            <w:tcW w:w="155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C02505" w:rsidRPr="002F7505" w14:paraId="5726E615" w14:textId="77777777" w:rsidTr="000D62C4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13995602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292D5D3" w14:textId="77777777" w:rsidR="00C02505" w:rsidRPr="002F7505" w:rsidRDefault="00C02505" w:rsidP="000D62C4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21B42D" w14:textId="77777777" w:rsidR="00C02505" w:rsidRPr="002F7505" w:rsidRDefault="00C02505" w:rsidP="000D62C4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2790821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60A08DA" w14:textId="77777777" w:rsidR="00C02505" w:rsidRPr="002F7505" w:rsidRDefault="00C02505" w:rsidP="000D62C4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025941" w14:textId="77777777" w:rsidR="00C02505" w:rsidRPr="002F7505" w:rsidRDefault="00C02505" w:rsidP="000D62C4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0A559ACF" w14:textId="77777777" w:rsidR="00C02505" w:rsidRPr="002F7505" w:rsidRDefault="00C02505" w:rsidP="000D62C4">
            <w:pPr>
              <w:tabs>
                <w:tab w:val="left" w:pos="2977"/>
              </w:tabs>
              <w:jc w:val="left"/>
              <w:rPr>
                <w:rFonts w:eastAsia="SimHei" w:cstheme="minorHAnsi"/>
                <w:b/>
                <w:iCs/>
                <w:color w:val="000000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120AF40" w14:textId="42395D6E" w:rsidR="00C02505" w:rsidRPr="002F7505" w:rsidRDefault="00DA7817" w:rsidP="0047388C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  <w:r w:rsidRPr="002F7505">
              <w:rPr>
                <w:rFonts w:eastAsia="SimHei" w:cstheme="minorHAnsi"/>
                <w:lang w:eastAsia="zh-CN"/>
              </w:rPr>
              <w:t>标准集装箱数</w:t>
            </w:r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B488044" w14:textId="77777777" w:rsidR="00C02505" w:rsidRPr="002F7505" w:rsidRDefault="00C02505" w:rsidP="000D62C4">
            <w:pPr>
              <w:tabs>
                <w:tab w:val="left" w:pos="2977"/>
              </w:tabs>
              <w:rPr>
                <w:rFonts w:eastAsia="SimHei" w:cstheme="minorHAnsi"/>
                <w:b/>
                <w:iCs/>
                <w:color w:val="000000"/>
              </w:rPr>
            </w:pPr>
          </w:p>
        </w:tc>
        <w:tc>
          <w:tcPr>
            <w:tcW w:w="7801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2DEFD8A2" w14:textId="0C999728" w:rsidR="00C02505" w:rsidRPr="002F7505" w:rsidRDefault="00C02505" w:rsidP="000D62C4">
            <w:pPr>
              <w:tabs>
                <w:tab w:val="left" w:pos="2977"/>
              </w:tabs>
              <w:jc w:val="left"/>
              <w:rPr>
                <w:rFonts w:eastAsia="SimHei" w:cstheme="minorHAnsi"/>
                <w:b/>
                <w:iCs/>
                <w:color w:val="000000"/>
              </w:rPr>
            </w:pPr>
          </w:p>
        </w:tc>
      </w:tr>
      <w:tr w:rsidR="0047388C" w:rsidRPr="002F7505" w14:paraId="0F3873AA" w14:textId="77777777" w:rsidTr="000D62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7"/>
        </w:trPr>
        <w:tc>
          <w:tcPr>
            <w:tcW w:w="21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2EDD559" w14:textId="0B50094C" w:rsidR="0047388C" w:rsidRPr="002F7505" w:rsidRDefault="0047388C" w:rsidP="000D62C4">
            <w:pPr>
              <w:tabs>
                <w:tab w:val="left" w:pos="2977"/>
              </w:tabs>
              <w:jc w:val="left"/>
              <w:rPr>
                <w:rFonts w:eastAsia="SimHei" w:cstheme="minorHAnsi"/>
                <w:bCs/>
                <w:iCs/>
                <w:color w:val="000000"/>
              </w:rPr>
            </w:pPr>
            <w:r w:rsidRPr="002F7505">
              <w:rPr>
                <w:rFonts w:eastAsia="SimHei" w:cstheme="minorHAnsi"/>
                <w:lang w:eastAsia="zh-CN"/>
              </w:rPr>
              <w:t>冷藏集装箱接口</w:t>
            </w:r>
          </w:p>
        </w:tc>
        <w:tc>
          <w:tcPr>
            <w:tcW w:w="155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47388C" w:rsidRPr="002F7505" w14:paraId="5ADFD4E4" w14:textId="77777777" w:rsidTr="000D62C4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5677699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91E9272" w14:textId="77777777" w:rsidR="0047388C" w:rsidRPr="002F7505" w:rsidRDefault="0047388C" w:rsidP="000D62C4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4F475" w14:textId="77777777" w:rsidR="0047388C" w:rsidRPr="002F7505" w:rsidRDefault="0047388C" w:rsidP="000D62C4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6620085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E830C90" w14:textId="77777777" w:rsidR="0047388C" w:rsidRPr="002F7505" w:rsidRDefault="0047388C" w:rsidP="000D62C4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5C4E8" w14:textId="77777777" w:rsidR="0047388C" w:rsidRPr="002F7505" w:rsidRDefault="0047388C" w:rsidP="000D62C4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57F71C26" w14:textId="77777777" w:rsidR="0047388C" w:rsidRPr="002F7505" w:rsidRDefault="0047388C" w:rsidP="000D62C4">
            <w:pPr>
              <w:tabs>
                <w:tab w:val="left" w:pos="2977"/>
              </w:tabs>
              <w:jc w:val="left"/>
              <w:rPr>
                <w:rFonts w:eastAsia="SimHei" w:cstheme="minorHAnsi"/>
                <w:b/>
                <w:iCs/>
                <w:color w:val="000000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FFB82B" w14:textId="427E7DA6" w:rsidR="0047388C" w:rsidRPr="002F7505" w:rsidRDefault="00DA7817" w:rsidP="0047388C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  <w:r w:rsidRPr="002F7505">
              <w:rPr>
                <w:rFonts w:eastAsia="SimHei" w:cstheme="minorHAnsi"/>
                <w:lang w:eastAsia="zh-CN"/>
              </w:rPr>
              <w:t>接口数</w:t>
            </w:r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02FF708" w14:textId="77777777" w:rsidR="0047388C" w:rsidRPr="002F7505" w:rsidRDefault="0047388C" w:rsidP="000D62C4">
            <w:pPr>
              <w:tabs>
                <w:tab w:val="left" w:pos="2977"/>
              </w:tabs>
              <w:rPr>
                <w:rFonts w:eastAsia="SimHei" w:cstheme="minorHAnsi"/>
                <w:b/>
                <w:iCs/>
                <w:color w:val="000000"/>
              </w:rPr>
            </w:pPr>
          </w:p>
        </w:tc>
        <w:tc>
          <w:tcPr>
            <w:tcW w:w="7801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64925B6" w14:textId="65253A06" w:rsidR="0047388C" w:rsidRPr="002F7505" w:rsidRDefault="0047388C" w:rsidP="000D62C4">
            <w:pPr>
              <w:tabs>
                <w:tab w:val="left" w:pos="2977"/>
              </w:tabs>
              <w:rPr>
                <w:rFonts w:eastAsia="SimHei" w:cstheme="minorHAnsi"/>
                <w:b/>
                <w:iCs/>
                <w:color w:val="000000"/>
              </w:rPr>
            </w:pPr>
          </w:p>
        </w:tc>
      </w:tr>
      <w:tr w:rsidR="0047388C" w:rsidRPr="002F7505" w14:paraId="00024A2A" w14:textId="77777777" w:rsidTr="000D62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7"/>
        </w:trPr>
        <w:tc>
          <w:tcPr>
            <w:tcW w:w="21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00EFBFB" w14:textId="290367C6" w:rsidR="0047388C" w:rsidRPr="002F7505" w:rsidRDefault="0047388C" w:rsidP="008D1E9C">
            <w:pPr>
              <w:tabs>
                <w:tab w:val="left" w:pos="2977"/>
              </w:tabs>
              <w:jc w:val="left"/>
              <w:rPr>
                <w:rFonts w:eastAsia="SimHei" w:cstheme="minorHAnsi"/>
                <w:bCs/>
                <w:iCs/>
                <w:color w:val="000000"/>
              </w:rPr>
            </w:pPr>
            <w:r w:rsidRPr="002F7505">
              <w:rPr>
                <w:rFonts w:eastAsia="SimHei" w:cstheme="minorHAnsi"/>
                <w:lang w:eastAsia="zh-CN"/>
              </w:rPr>
              <w:t>筒仓设施</w:t>
            </w:r>
          </w:p>
        </w:tc>
        <w:tc>
          <w:tcPr>
            <w:tcW w:w="155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233AD9" w:rsidRPr="002F7505" w14:paraId="17BCBBC2" w14:textId="77777777" w:rsidTr="000D62C4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338090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2B34D68" w14:textId="77777777" w:rsidR="00233AD9" w:rsidRPr="002F7505" w:rsidRDefault="00233AD9" w:rsidP="00233AD9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D6D7D" w14:textId="77777777" w:rsidR="00233AD9" w:rsidRPr="002F7505" w:rsidRDefault="00233AD9" w:rsidP="00233AD9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3402137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F4E4507" w14:textId="77777777" w:rsidR="00233AD9" w:rsidRPr="002F7505" w:rsidRDefault="00233AD9" w:rsidP="00233AD9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BAF7AE" w14:textId="77777777" w:rsidR="00233AD9" w:rsidRPr="002F7505" w:rsidRDefault="00233AD9" w:rsidP="00233AD9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69E5B202" w14:textId="77777777" w:rsidR="0047388C" w:rsidRPr="002F7505" w:rsidRDefault="0047388C" w:rsidP="000D62C4">
            <w:pPr>
              <w:jc w:val="both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2BEAF129" w14:textId="7F5F23E2" w:rsidR="0047388C" w:rsidRPr="002F7505" w:rsidRDefault="0047388C" w:rsidP="0047388C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  <w:r w:rsidRPr="002F7505">
              <w:rPr>
                <w:rFonts w:eastAsia="SimHei" w:cstheme="minorHAnsi"/>
                <w:lang w:eastAsia="zh-CN"/>
              </w:rPr>
              <w:t>估计空间</w:t>
            </w:r>
            <w:r w:rsidRPr="002F7505">
              <w:rPr>
                <w:rFonts w:eastAsia="SimHei" w:cstheme="minorHAnsi"/>
                <w:lang w:eastAsia="zh-CN"/>
              </w:rPr>
              <w:t xml:space="preserve"> (mt)</w:t>
            </w:r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484C5C08" w14:textId="77777777" w:rsidR="0047388C" w:rsidRPr="002F7505" w:rsidRDefault="0047388C" w:rsidP="000D62C4">
            <w:pPr>
              <w:tabs>
                <w:tab w:val="left" w:pos="2977"/>
              </w:tabs>
              <w:rPr>
                <w:rFonts w:eastAsia="SimHei" w:cstheme="minorHAnsi"/>
                <w:b/>
                <w:iCs/>
                <w:color w:val="000000"/>
              </w:rPr>
            </w:pPr>
          </w:p>
        </w:tc>
        <w:tc>
          <w:tcPr>
            <w:tcW w:w="7801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6F328417" w14:textId="2EE2A7CE" w:rsidR="0047388C" w:rsidRPr="002F7505" w:rsidRDefault="0047388C" w:rsidP="000D62C4">
            <w:pPr>
              <w:tabs>
                <w:tab w:val="left" w:pos="2977"/>
              </w:tabs>
              <w:rPr>
                <w:rFonts w:eastAsia="SimHei" w:cstheme="minorHAnsi"/>
                <w:b/>
                <w:iCs/>
                <w:color w:val="000000"/>
              </w:rPr>
            </w:pPr>
          </w:p>
        </w:tc>
      </w:tr>
      <w:tr w:rsidR="0047388C" w:rsidRPr="002F7505" w14:paraId="15B1DDBF" w14:textId="77777777" w:rsidTr="000D62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7"/>
        </w:trPr>
        <w:tc>
          <w:tcPr>
            <w:tcW w:w="21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CEA7BF7" w14:textId="167ABC29" w:rsidR="0047388C" w:rsidRPr="002F7505" w:rsidRDefault="0047388C" w:rsidP="008D1E9C">
            <w:pPr>
              <w:tabs>
                <w:tab w:val="left" w:pos="2977"/>
              </w:tabs>
              <w:jc w:val="left"/>
              <w:rPr>
                <w:rFonts w:eastAsia="SimHei" w:cstheme="minorHAnsi"/>
                <w:bCs/>
                <w:iCs/>
                <w:color w:val="000000"/>
              </w:rPr>
            </w:pPr>
            <w:r w:rsidRPr="002F7505">
              <w:rPr>
                <w:rFonts w:eastAsia="SimHei" w:cstheme="minorHAnsi"/>
                <w:color w:val="000000"/>
                <w:lang w:eastAsia="zh-CN"/>
              </w:rPr>
              <w:t>有盖仓库</w:t>
            </w:r>
          </w:p>
        </w:tc>
        <w:tc>
          <w:tcPr>
            <w:tcW w:w="155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233AD9" w:rsidRPr="002F7505" w14:paraId="4A6E7C42" w14:textId="77777777" w:rsidTr="000D62C4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20965857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951D16F" w14:textId="77777777" w:rsidR="00233AD9" w:rsidRPr="002F7505" w:rsidRDefault="00233AD9" w:rsidP="00233AD9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DC6A36" w14:textId="77777777" w:rsidR="00233AD9" w:rsidRPr="002F7505" w:rsidRDefault="00233AD9" w:rsidP="00233AD9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16866305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CE3801F" w14:textId="77777777" w:rsidR="00233AD9" w:rsidRPr="002F7505" w:rsidRDefault="00233AD9" w:rsidP="00233AD9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B6EB51" w14:textId="77777777" w:rsidR="00233AD9" w:rsidRPr="002F7505" w:rsidRDefault="00233AD9" w:rsidP="00233AD9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4AA2A7B1" w14:textId="77777777" w:rsidR="0047388C" w:rsidRPr="002F7505" w:rsidRDefault="0047388C" w:rsidP="000D62C4">
            <w:pPr>
              <w:jc w:val="both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D081FF8" w14:textId="6A90174A" w:rsidR="0047388C" w:rsidRPr="002F7505" w:rsidRDefault="0047388C" w:rsidP="0047388C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  <w:r w:rsidRPr="002F7505">
              <w:rPr>
                <w:rFonts w:eastAsia="SimHei" w:cstheme="minorHAnsi"/>
                <w:lang w:eastAsia="zh-CN"/>
              </w:rPr>
              <w:t>估计空间</w:t>
            </w:r>
            <w:r w:rsidRPr="002F7505">
              <w:rPr>
                <w:rFonts w:eastAsia="SimHei" w:cstheme="minorHAnsi"/>
                <w:lang w:eastAsia="zh-CN"/>
              </w:rPr>
              <w:t xml:space="preserve"> (m</w:t>
            </w:r>
            <w:r w:rsidRPr="002F7505">
              <w:rPr>
                <w:rFonts w:eastAsia="SimHei" w:cstheme="minorHAnsi"/>
                <w:vertAlign w:val="superscript"/>
                <w:lang w:eastAsia="zh-CN"/>
              </w:rPr>
              <w:t>2</w:t>
            </w:r>
            <w:r w:rsidRPr="002F7505">
              <w:rPr>
                <w:rFonts w:eastAsia="SimHei" w:cstheme="minorHAnsi"/>
                <w:lang w:eastAsia="zh-CN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F50DCD9" w14:textId="77777777" w:rsidR="0047388C" w:rsidRPr="002F7505" w:rsidRDefault="0047388C" w:rsidP="000D62C4">
            <w:pPr>
              <w:tabs>
                <w:tab w:val="left" w:pos="2977"/>
              </w:tabs>
              <w:rPr>
                <w:rFonts w:eastAsia="SimHei" w:cstheme="minorHAnsi"/>
                <w:b/>
                <w:iCs/>
                <w:color w:val="000000"/>
              </w:rPr>
            </w:pPr>
          </w:p>
        </w:tc>
        <w:tc>
          <w:tcPr>
            <w:tcW w:w="7801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BBF51CD" w14:textId="7E37D770" w:rsidR="0047388C" w:rsidRPr="002F7505" w:rsidRDefault="0047388C" w:rsidP="000D62C4">
            <w:pPr>
              <w:tabs>
                <w:tab w:val="left" w:pos="2977"/>
              </w:tabs>
              <w:rPr>
                <w:rFonts w:eastAsia="SimHei" w:cstheme="minorHAnsi"/>
                <w:b/>
                <w:iCs/>
                <w:color w:val="000000"/>
              </w:rPr>
            </w:pPr>
          </w:p>
        </w:tc>
      </w:tr>
      <w:tr w:rsidR="0047388C" w:rsidRPr="002F7505" w14:paraId="217A5CED" w14:textId="77777777" w:rsidTr="000D62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7"/>
        </w:trPr>
        <w:tc>
          <w:tcPr>
            <w:tcW w:w="21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03B9EB3F" w14:textId="77777777" w:rsidR="0047388C" w:rsidRPr="002F7505" w:rsidRDefault="0047388C" w:rsidP="000D62C4">
            <w:pPr>
              <w:tabs>
                <w:tab w:val="left" w:pos="2977"/>
              </w:tabs>
              <w:jc w:val="left"/>
              <w:rPr>
                <w:rFonts w:eastAsia="SimHei" w:cstheme="minorHAnsi"/>
                <w:bCs/>
                <w:iCs/>
                <w:color w:val="000000"/>
              </w:rPr>
            </w:pPr>
            <w:r w:rsidRPr="002F7505">
              <w:rPr>
                <w:rFonts w:eastAsia="SimHei" w:cstheme="minorHAnsi"/>
                <w:color w:val="000000"/>
                <w:lang w:eastAsia="zh-CN"/>
              </w:rPr>
              <w:t>保税仓</w:t>
            </w:r>
          </w:p>
        </w:tc>
        <w:tc>
          <w:tcPr>
            <w:tcW w:w="155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47388C" w:rsidRPr="002F7505" w14:paraId="2CB7C3C8" w14:textId="77777777" w:rsidTr="000D62C4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16530141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E8282FE" w14:textId="77777777" w:rsidR="0047388C" w:rsidRPr="002F7505" w:rsidRDefault="0047388C" w:rsidP="000D62C4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E7F91B" w14:textId="77777777" w:rsidR="0047388C" w:rsidRPr="002F7505" w:rsidRDefault="0047388C" w:rsidP="000D62C4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7572504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14C4871" w14:textId="77777777" w:rsidR="0047388C" w:rsidRPr="002F7505" w:rsidRDefault="0047388C" w:rsidP="000D62C4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83E368" w14:textId="77777777" w:rsidR="0047388C" w:rsidRPr="002F7505" w:rsidRDefault="0047388C" w:rsidP="000D62C4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20DE8F93" w14:textId="77777777" w:rsidR="0047388C" w:rsidRPr="002F7505" w:rsidRDefault="0047388C" w:rsidP="000D62C4">
            <w:pPr>
              <w:tabs>
                <w:tab w:val="left" w:pos="2977"/>
              </w:tabs>
              <w:jc w:val="left"/>
              <w:rPr>
                <w:rFonts w:eastAsia="SimHei" w:cstheme="minorHAnsi"/>
                <w:b/>
                <w:iCs/>
                <w:color w:val="000000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536AB8F" w14:textId="1EB8240B" w:rsidR="0047388C" w:rsidRPr="002F7505" w:rsidRDefault="0047388C" w:rsidP="0047388C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  <w:r w:rsidRPr="002F7505">
              <w:rPr>
                <w:rFonts w:eastAsia="SimHei" w:cstheme="minorHAnsi"/>
                <w:lang w:eastAsia="zh-CN"/>
              </w:rPr>
              <w:t>估计空间</w:t>
            </w:r>
            <w:r w:rsidRPr="002F7505">
              <w:rPr>
                <w:rFonts w:eastAsia="SimHei" w:cstheme="minorHAnsi"/>
                <w:lang w:eastAsia="zh-CN"/>
              </w:rPr>
              <w:t xml:space="preserve"> (m</w:t>
            </w:r>
            <w:r w:rsidRPr="002F7505">
              <w:rPr>
                <w:rFonts w:eastAsia="SimHei" w:cstheme="minorHAnsi"/>
                <w:vertAlign w:val="superscript"/>
                <w:lang w:eastAsia="zh-CN"/>
              </w:rPr>
              <w:t>2</w:t>
            </w:r>
            <w:r w:rsidRPr="002F7505">
              <w:rPr>
                <w:rFonts w:eastAsia="SimHei" w:cstheme="minorHAnsi"/>
                <w:lang w:eastAsia="zh-CN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6DDABF2C" w14:textId="77777777" w:rsidR="0047388C" w:rsidRPr="002F7505" w:rsidRDefault="0047388C" w:rsidP="000D62C4">
            <w:pPr>
              <w:tabs>
                <w:tab w:val="left" w:pos="2977"/>
              </w:tabs>
              <w:rPr>
                <w:rFonts w:eastAsia="SimHei" w:cstheme="minorHAnsi"/>
                <w:b/>
                <w:iCs/>
                <w:color w:val="000000"/>
              </w:rPr>
            </w:pPr>
          </w:p>
        </w:tc>
        <w:tc>
          <w:tcPr>
            <w:tcW w:w="7801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6D60466B" w14:textId="66ABF4C9" w:rsidR="0047388C" w:rsidRPr="002F7505" w:rsidRDefault="0047388C" w:rsidP="000D62C4">
            <w:pPr>
              <w:tabs>
                <w:tab w:val="left" w:pos="2977"/>
              </w:tabs>
              <w:rPr>
                <w:rFonts w:eastAsia="SimHei" w:cstheme="minorHAnsi"/>
                <w:b/>
                <w:iCs/>
                <w:color w:val="000000"/>
              </w:rPr>
            </w:pPr>
          </w:p>
        </w:tc>
      </w:tr>
      <w:tr w:rsidR="0047388C" w:rsidRPr="002F7505" w14:paraId="12A49DA8" w14:textId="77777777" w:rsidTr="000D62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7"/>
        </w:trPr>
        <w:tc>
          <w:tcPr>
            <w:tcW w:w="21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4BB2DB" w14:textId="77777777" w:rsidR="0047388C" w:rsidRPr="002F7505" w:rsidRDefault="0047388C" w:rsidP="000D62C4">
            <w:pPr>
              <w:tabs>
                <w:tab w:val="left" w:pos="2977"/>
              </w:tabs>
              <w:jc w:val="left"/>
              <w:rPr>
                <w:rFonts w:eastAsia="SimHei" w:cstheme="minorHAnsi"/>
                <w:bCs/>
                <w:iCs/>
                <w:color w:val="000000"/>
              </w:rPr>
            </w:pPr>
            <w:r w:rsidRPr="002F7505">
              <w:rPr>
                <w:rFonts w:eastAsia="SimHei" w:cstheme="minorHAnsi"/>
                <w:color w:val="000000"/>
                <w:lang w:eastAsia="zh-CN"/>
              </w:rPr>
              <w:t>气候控制仓库</w:t>
            </w:r>
          </w:p>
        </w:tc>
        <w:tc>
          <w:tcPr>
            <w:tcW w:w="155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47388C" w:rsidRPr="002F7505" w14:paraId="3E82497D" w14:textId="77777777" w:rsidTr="000D62C4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10437855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91975B1" w14:textId="77777777" w:rsidR="0047388C" w:rsidRPr="002F7505" w:rsidRDefault="0047388C" w:rsidP="000D62C4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C4E424" w14:textId="77777777" w:rsidR="0047388C" w:rsidRPr="002F7505" w:rsidRDefault="0047388C" w:rsidP="000D62C4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10440477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C70EE93" w14:textId="77777777" w:rsidR="0047388C" w:rsidRPr="002F7505" w:rsidRDefault="0047388C" w:rsidP="000D62C4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7D71C4" w14:textId="77777777" w:rsidR="0047388C" w:rsidRPr="002F7505" w:rsidRDefault="0047388C" w:rsidP="000D62C4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274A1FB9" w14:textId="77777777" w:rsidR="0047388C" w:rsidRPr="002F7505" w:rsidRDefault="0047388C" w:rsidP="000D62C4">
            <w:pPr>
              <w:tabs>
                <w:tab w:val="left" w:pos="2977"/>
              </w:tabs>
              <w:jc w:val="left"/>
              <w:rPr>
                <w:rFonts w:eastAsia="SimHei" w:cstheme="minorHAnsi"/>
                <w:b/>
                <w:iCs/>
                <w:color w:val="000000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1AFB17B" w14:textId="0E37606E" w:rsidR="0047388C" w:rsidRPr="002F7505" w:rsidRDefault="0047388C" w:rsidP="0047388C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  <w:r w:rsidRPr="002F7505">
              <w:rPr>
                <w:rFonts w:eastAsia="SimHei" w:cstheme="minorHAnsi"/>
                <w:lang w:eastAsia="zh-CN"/>
              </w:rPr>
              <w:t>估计空间</w:t>
            </w:r>
            <w:r w:rsidRPr="002F7505">
              <w:rPr>
                <w:rFonts w:eastAsia="SimHei" w:cstheme="minorHAnsi"/>
                <w:lang w:eastAsia="zh-CN"/>
              </w:rPr>
              <w:t xml:space="preserve"> (m</w:t>
            </w:r>
            <w:r w:rsidRPr="002F7505">
              <w:rPr>
                <w:rFonts w:eastAsia="SimHei" w:cstheme="minorHAnsi"/>
                <w:vertAlign w:val="superscript"/>
                <w:lang w:eastAsia="zh-CN"/>
              </w:rPr>
              <w:t>2</w:t>
            </w:r>
            <w:r w:rsidRPr="002F7505">
              <w:rPr>
                <w:rFonts w:eastAsia="SimHei" w:cstheme="minorHAnsi"/>
                <w:lang w:eastAsia="zh-CN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43B3F47" w14:textId="77777777" w:rsidR="0047388C" w:rsidRPr="002F7505" w:rsidRDefault="0047388C" w:rsidP="000D62C4">
            <w:pPr>
              <w:tabs>
                <w:tab w:val="left" w:pos="2977"/>
              </w:tabs>
              <w:rPr>
                <w:rFonts w:eastAsia="SimHei" w:cstheme="minorHAnsi"/>
                <w:b/>
                <w:iCs/>
                <w:color w:val="000000"/>
              </w:rPr>
            </w:pPr>
          </w:p>
        </w:tc>
        <w:tc>
          <w:tcPr>
            <w:tcW w:w="7801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C389B25" w14:textId="65A4F441" w:rsidR="0047388C" w:rsidRPr="002F7505" w:rsidRDefault="0047388C" w:rsidP="000D62C4">
            <w:pPr>
              <w:tabs>
                <w:tab w:val="left" w:pos="2977"/>
              </w:tabs>
              <w:rPr>
                <w:rFonts w:eastAsia="SimHei" w:cstheme="minorHAnsi"/>
                <w:b/>
                <w:iCs/>
                <w:color w:val="000000"/>
              </w:rPr>
            </w:pPr>
          </w:p>
        </w:tc>
      </w:tr>
      <w:tr w:rsidR="00DA7817" w:rsidRPr="002F7505" w14:paraId="55EC89C7" w14:textId="77777777" w:rsidTr="000D62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7"/>
        </w:trPr>
        <w:tc>
          <w:tcPr>
            <w:tcW w:w="21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40E6E2" w14:textId="0DB144E0" w:rsidR="00DA7817" w:rsidRPr="002F7505" w:rsidRDefault="00DA7817" w:rsidP="000D62C4">
            <w:pPr>
              <w:tabs>
                <w:tab w:val="left" w:pos="2977"/>
              </w:tabs>
              <w:jc w:val="left"/>
              <w:rPr>
                <w:rFonts w:eastAsia="SimHei" w:cstheme="minorHAnsi"/>
                <w:bCs/>
                <w:iCs/>
                <w:color w:val="000000"/>
              </w:rPr>
            </w:pPr>
            <w:r w:rsidRPr="002F7505">
              <w:rPr>
                <w:rFonts w:eastAsia="SimHei" w:cstheme="minorHAnsi"/>
                <w:color w:val="000000"/>
                <w:lang w:eastAsia="zh-CN"/>
              </w:rPr>
              <w:t>冷库</w:t>
            </w:r>
            <w:r w:rsidRPr="002F7505">
              <w:rPr>
                <w:rFonts w:eastAsia="SimHei" w:cstheme="minorHAnsi"/>
                <w:color w:val="000000"/>
                <w:lang w:eastAsia="zh-CN"/>
              </w:rPr>
              <w:t xml:space="preserve"> </w:t>
            </w:r>
          </w:p>
        </w:tc>
        <w:tc>
          <w:tcPr>
            <w:tcW w:w="155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DA7817" w:rsidRPr="002F7505" w14:paraId="27535481" w14:textId="77777777" w:rsidTr="000D62C4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14324342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4E6566C" w14:textId="77777777" w:rsidR="00DA7817" w:rsidRPr="002F7505" w:rsidRDefault="00DA7817" w:rsidP="000D62C4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8E63C5" w14:textId="77777777" w:rsidR="00DA7817" w:rsidRPr="002F7505" w:rsidRDefault="00DA7817" w:rsidP="000D62C4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7571013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896640B" w14:textId="77777777" w:rsidR="00DA7817" w:rsidRPr="002F7505" w:rsidRDefault="00DA7817" w:rsidP="000D62C4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2F7505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88CDFD" w14:textId="77777777" w:rsidR="00DA7817" w:rsidRPr="002F7505" w:rsidRDefault="00DA7817" w:rsidP="000D62C4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2F7505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42DD9A6D" w14:textId="77777777" w:rsidR="00DA7817" w:rsidRPr="002F7505" w:rsidRDefault="00DA7817" w:rsidP="000D62C4">
            <w:pPr>
              <w:tabs>
                <w:tab w:val="left" w:pos="2977"/>
              </w:tabs>
              <w:jc w:val="left"/>
              <w:rPr>
                <w:rFonts w:eastAsia="SimHei" w:cstheme="minorHAnsi"/>
                <w:b/>
                <w:iCs/>
                <w:color w:val="000000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7A1EF7" w14:textId="59E05D61" w:rsidR="00DA7817" w:rsidRPr="002F7505" w:rsidRDefault="00DA7817" w:rsidP="0047388C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  <w:r w:rsidRPr="002F7505">
              <w:rPr>
                <w:rFonts w:eastAsia="SimHei" w:cstheme="minorHAnsi"/>
                <w:lang w:eastAsia="zh-CN"/>
              </w:rPr>
              <w:t>估计空间</w:t>
            </w:r>
            <w:r w:rsidRPr="002F7505">
              <w:rPr>
                <w:rFonts w:eastAsia="SimHei" w:cstheme="minorHAnsi"/>
                <w:lang w:eastAsia="zh-CN"/>
              </w:rPr>
              <w:t xml:space="preserve"> (m</w:t>
            </w:r>
            <w:r w:rsidRPr="002F7505">
              <w:rPr>
                <w:rFonts w:eastAsia="SimHei" w:cstheme="minorHAnsi"/>
                <w:vertAlign w:val="superscript"/>
                <w:lang w:eastAsia="zh-CN"/>
              </w:rPr>
              <w:t>2</w:t>
            </w:r>
            <w:r w:rsidRPr="002F7505">
              <w:rPr>
                <w:rFonts w:eastAsia="SimHei" w:cstheme="minorHAnsi"/>
                <w:lang w:eastAsia="zh-CN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FA3FF7" w14:textId="5813F59C" w:rsidR="00DA7817" w:rsidRPr="002F7505" w:rsidRDefault="00DA7817" w:rsidP="000D62C4">
            <w:pPr>
              <w:tabs>
                <w:tab w:val="left" w:pos="2977"/>
              </w:tabs>
              <w:rPr>
                <w:rFonts w:eastAsia="SimHei" w:cstheme="minorHAnsi"/>
                <w:bCs/>
                <w:iCs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E4D76B" w14:textId="145F3879" w:rsidR="00DA7817" w:rsidRPr="002F7505" w:rsidRDefault="00DA7817" w:rsidP="000D62C4">
            <w:pPr>
              <w:tabs>
                <w:tab w:val="left" w:pos="2977"/>
              </w:tabs>
              <w:rPr>
                <w:rFonts w:eastAsia="SimHei" w:cstheme="minorHAnsi"/>
                <w:b/>
                <w:iCs/>
                <w:color w:val="000000"/>
              </w:rPr>
            </w:pPr>
            <w:r w:rsidRPr="002F7505">
              <w:rPr>
                <w:rFonts w:eastAsia="SimHei" w:cstheme="minorHAnsi"/>
                <w:color w:val="000000"/>
                <w:lang w:eastAsia="zh-CN"/>
              </w:rPr>
              <w:t>最低温度</w:t>
            </w:r>
            <w:r w:rsidRPr="002F7505">
              <w:rPr>
                <w:rFonts w:eastAsia="SimHei" w:cstheme="minorHAnsi"/>
                <w:color w:val="000000"/>
                <w:lang w:eastAsia="zh-CN"/>
              </w:rPr>
              <w:t xml:space="preserve"> (c)</w:t>
            </w:r>
          </w:p>
        </w:tc>
        <w:tc>
          <w:tcPr>
            <w:tcW w:w="99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86072E" w14:textId="2EA5CBA3" w:rsidR="00DA7817" w:rsidRPr="002F7505" w:rsidRDefault="00DA7817" w:rsidP="000D62C4">
            <w:pPr>
              <w:tabs>
                <w:tab w:val="left" w:pos="2977"/>
              </w:tabs>
              <w:rPr>
                <w:rFonts w:eastAsia="SimHei" w:cstheme="minorHAnsi"/>
                <w:b/>
                <w:iCs/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290C19" w14:textId="31034FCF" w:rsidR="00DA7817" w:rsidRPr="002F7505" w:rsidRDefault="00DA7817" w:rsidP="000D62C4">
            <w:pPr>
              <w:tabs>
                <w:tab w:val="left" w:pos="2977"/>
              </w:tabs>
              <w:rPr>
                <w:rFonts w:eastAsia="SimHei" w:cstheme="minorHAnsi"/>
                <w:b/>
                <w:iCs/>
                <w:color w:val="000000"/>
              </w:rPr>
            </w:pPr>
            <w:r w:rsidRPr="002F7505">
              <w:rPr>
                <w:rFonts w:eastAsia="SimHei" w:cstheme="minorHAnsi"/>
                <w:color w:val="000000"/>
                <w:lang w:eastAsia="zh-CN"/>
              </w:rPr>
              <w:t>最高温度</w:t>
            </w:r>
            <w:r w:rsidRPr="002F7505">
              <w:rPr>
                <w:rFonts w:eastAsia="SimHei" w:cstheme="minorHAnsi"/>
                <w:color w:val="000000"/>
                <w:lang w:eastAsia="zh-CN"/>
              </w:rPr>
              <w:t xml:space="preserve"> (c)</w:t>
            </w:r>
          </w:p>
        </w:tc>
        <w:tc>
          <w:tcPr>
            <w:tcW w:w="95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B07224" w14:textId="77777777" w:rsidR="00DA7817" w:rsidRPr="002F7505" w:rsidRDefault="00DA7817" w:rsidP="000D62C4">
            <w:pPr>
              <w:tabs>
                <w:tab w:val="left" w:pos="2977"/>
              </w:tabs>
              <w:rPr>
                <w:rFonts w:eastAsia="SimHei" w:cstheme="minorHAnsi"/>
                <w:b/>
                <w:iCs/>
                <w:color w:val="000000"/>
              </w:rPr>
            </w:pPr>
          </w:p>
        </w:tc>
        <w:tc>
          <w:tcPr>
            <w:tcW w:w="28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C1E7F6" w14:textId="60010DA1" w:rsidR="00DA7817" w:rsidRPr="002F7505" w:rsidRDefault="00DA7817" w:rsidP="000D62C4">
            <w:pPr>
              <w:tabs>
                <w:tab w:val="left" w:pos="2977"/>
              </w:tabs>
              <w:rPr>
                <w:rFonts w:eastAsia="SimHei" w:cstheme="minorHAnsi"/>
                <w:b/>
                <w:iCs/>
                <w:color w:val="000000"/>
              </w:rPr>
            </w:pPr>
          </w:p>
        </w:tc>
      </w:tr>
      <w:tr w:rsidR="00362823" w:rsidRPr="002F7505" w14:paraId="43066FDB" w14:textId="77777777" w:rsidTr="000D62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12"/>
        </w:trPr>
        <w:tc>
          <w:tcPr>
            <w:tcW w:w="212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DFABBE" w14:textId="77777777" w:rsidR="00362823" w:rsidRPr="002F7505" w:rsidRDefault="00362823" w:rsidP="00362823">
            <w:pPr>
              <w:tabs>
                <w:tab w:val="left" w:pos="2977"/>
              </w:tabs>
              <w:jc w:val="left"/>
              <w:rPr>
                <w:rFonts w:eastAsia="SimHei" w:cstheme="minorHAnsi"/>
                <w:b/>
                <w:iCs/>
                <w:color w:val="000000"/>
              </w:rPr>
            </w:pPr>
            <w:r w:rsidRPr="002F7505">
              <w:rPr>
                <w:rFonts w:eastAsia="SimHei" w:cstheme="minorHAnsi"/>
                <w:b/>
                <w:bCs/>
                <w:color w:val="000000"/>
                <w:lang w:eastAsia="zh-CN"/>
              </w:rPr>
              <w:t>安保：</w:t>
            </w:r>
            <w:r w:rsidRPr="002F7505">
              <w:rPr>
                <w:rFonts w:eastAsia="SimHei" w:cstheme="minorHAnsi"/>
                <w:b/>
                <w:bCs/>
                <w:color w:val="000000"/>
                <w:lang w:eastAsia="zh-CN"/>
              </w:rPr>
              <w:t xml:space="preserve">          </w:t>
            </w:r>
          </w:p>
        </w:tc>
        <w:tc>
          <w:tcPr>
            <w:tcW w:w="12621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CC41D4" w14:textId="77777777" w:rsidR="00362823" w:rsidRPr="002F7505" w:rsidRDefault="00000000" w:rsidP="00362823">
            <w:pPr>
              <w:tabs>
                <w:tab w:val="left" w:pos="2977"/>
              </w:tabs>
              <w:jc w:val="left"/>
              <w:rPr>
                <w:rFonts w:eastAsia="SimHei" w:cstheme="minorHAnsi"/>
                <w:b/>
                <w:i/>
                <w:color w:val="000000"/>
                <w:lang w:eastAsia="zh-CN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122179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005" w:rsidRPr="002F7505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D57005" w:rsidRPr="002F7505">
              <w:rPr>
                <w:rFonts w:eastAsia="SimHei" w:cs="Arial"/>
                <w:sz w:val="24"/>
                <w:szCs w:val="20"/>
                <w:lang w:eastAsia="zh-CN"/>
              </w:rPr>
              <w:t xml:space="preserve">  </w:t>
            </w:r>
            <w:r w:rsidR="00D57005" w:rsidRPr="002F7505">
              <w:rPr>
                <w:rFonts w:eastAsia="SimHei" w:cs="Arial"/>
                <w:lang w:eastAsia="zh-CN"/>
              </w:rPr>
              <w:t>围栏</w:t>
            </w:r>
            <w:r w:rsidR="00D57005" w:rsidRPr="002F7505">
              <w:rPr>
                <w:rFonts w:eastAsia="SimHei" w:cs="Arial"/>
                <w:lang w:eastAsia="zh-CN"/>
              </w:rPr>
              <w:t xml:space="preserve">        </w:t>
            </w: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206532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005" w:rsidRPr="002F7505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D57005" w:rsidRPr="002F7505">
              <w:rPr>
                <w:rFonts w:eastAsia="SimHei" w:cs="Arial"/>
                <w:sz w:val="24"/>
                <w:szCs w:val="20"/>
                <w:lang w:eastAsia="zh-CN"/>
              </w:rPr>
              <w:t xml:space="preserve">  </w:t>
            </w:r>
            <w:r w:rsidR="00D57005" w:rsidRPr="002F7505">
              <w:rPr>
                <w:rFonts w:eastAsia="SimHei" w:cs="Arial"/>
                <w:lang w:eastAsia="zh-CN"/>
              </w:rPr>
              <w:t>警卫</w:t>
            </w:r>
            <w:r w:rsidR="00D57005" w:rsidRPr="002F7505">
              <w:rPr>
                <w:rFonts w:eastAsia="SimHei" w:cs="Arial"/>
                <w:lang w:eastAsia="zh-CN"/>
              </w:rPr>
              <w:t xml:space="preserve">     </w:t>
            </w: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31519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005" w:rsidRPr="002F7505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D57005" w:rsidRPr="002F7505">
              <w:rPr>
                <w:rFonts w:eastAsia="SimHei" w:cs="Arial"/>
                <w:sz w:val="24"/>
                <w:szCs w:val="20"/>
                <w:lang w:eastAsia="zh-CN"/>
              </w:rPr>
              <w:t xml:space="preserve">  </w:t>
            </w:r>
            <w:r w:rsidR="00D57005" w:rsidRPr="002F7505">
              <w:rPr>
                <w:rFonts w:eastAsia="SimHei" w:cs="Arial"/>
                <w:lang w:eastAsia="zh-CN"/>
              </w:rPr>
              <w:t>照明</w:t>
            </w:r>
            <w:r w:rsidR="00D57005" w:rsidRPr="002F7505">
              <w:rPr>
                <w:rFonts w:eastAsia="SimHei" w:cs="Arial"/>
                <w:lang w:eastAsia="zh-CN"/>
              </w:rPr>
              <w:t xml:space="preserve">        </w:t>
            </w: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199337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005" w:rsidRPr="002F7505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D57005" w:rsidRPr="002F7505">
              <w:rPr>
                <w:rFonts w:eastAsia="SimHei" w:cs="Arial"/>
                <w:sz w:val="24"/>
                <w:szCs w:val="20"/>
                <w:lang w:eastAsia="zh-CN"/>
              </w:rPr>
              <w:t xml:space="preserve">  </w:t>
            </w:r>
            <w:r w:rsidR="00D57005" w:rsidRPr="002F7505">
              <w:rPr>
                <w:rFonts w:eastAsia="SimHei" w:cs="Arial"/>
                <w:lang w:eastAsia="zh-CN"/>
              </w:rPr>
              <w:t>警报程序</w:t>
            </w:r>
            <w:r w:rsidR="00D57005" w:rsidRPr="002F7505">
              <w:rPr>
                <w:rFonts w:eastAsia="SimHei" w:cs="Arial"/>
                <w:lang w:eastAsia="zh-CN"/>
              </w:rPr>
              <w:t xml:space="preserve">      </w:t>
            </w: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8188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005" w:rsidRPr="002F7505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D57005" w:rsidRPr="002F7505">
              <w:rPr>
                <w:rFonts w:eastAsia="SimHei" w:cs="Arial"/>
                <w:sz w:val="24"/>
                <w:szCs w:val="20"/>
                <w:lang w:eastAsia="zh-CN"/>
              </w:rPr>
              <w:t xml:space="preserve">  </w:t>
            </w:r>
            <w:r w:rsidR="00D57005" w:rsidRPr="002F7505">
              <w:rPr>
                <w:rFonts w:eastAsia="SimHei" w:cs="Arial"/>
                <w:lang w:eastAsia="zh-CN"/>
              </w:rPr>
              <w:t>消防车</w:t>
            </w:r>
            <w:r w:rsidR="00D57005" w:rsidRPr="002F7505">
              <w:rPr>
                <w:rFonts w:eastAsia="SimHei" w:cs="Arial"/>
                <w:lang w:eastAsia="zh-CN"/>
              </w:rPr>
              <w:t>/</w:t>
            </w:r>
            <w:r w:rsidR="00D57005" w:rsidRPr="002F7505">
              <w:rPr>
                <w:rFonts w:eastAsia="SimHei" w:cs="Arial"/>
                <w:lang w:eastAsia="zh-CN"/>
              </w:rPr>
              <w:t>应急人员</w:t>
            </w:r>
            <w:r w:rsidR="00D57005" w:rsidRPr="002F7505">
              <w:rPr>
                <w:rFonts w:eastAsia="SimHei" w:cs="Arial"/>
                <w:lang w:eastAsia="zh-CN"/>
              </w:rPr>
              <w:t xml:space="preserve">      </w:t>
            </w: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82742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005" w:rsidRPr="002F7505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D57005" w:rsidRPr="002F7505">
              <w:rPr>
                <w:rFonts w:eastAsia="SimHei" w:cs="Arial"/>
                <w:sz w:val="24"/>
                <w:szCs w:val="20"/>
                <w:lang w:eastAsia="zh-CN"/>
              </w:rPr>
              <w:t xml:space="preserve">  </w:t>
            </w:r>
            <w:r w:rsidR="00D57005" w:rsidRPr="002F7505">
              <w:rPr>
                <w:rFonts w:eastAsia="SimHei" w:cs="Arial"/>
                <w:lang w:eastAsia="zh-CN"/>
              </w:rPr>
              <w:t>通信</w:t>
            </w:r>
          </w:p>
        </w:tc>
      </w:tr>
      <w:tr w:rsidR="00362823" w:rsidRPr="002F7505" w14:paraId="5012CB82" w14:textId="77777777" w:rsidTr="000D62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1"/>
        </w:trPr>
        <w:tc>
          <w:tcPr>
            <w:tcW w:w="212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62E063" w14:textId="77777777" w:rsidR="00362823" w:rsidRPr="002F7505" w:rsidRDefault="00362823" w:rsidP="00362823">
            <w:pPr>
              <w:tabs>
                <w:tab w:val="left" w:pos="2977"/>
              </w:tabs>
              <w:rPr>
                <w:rFonts w:eastAsia="SimHei" w:cstheme="minorHAnsi"/>
                <w:b/>
                <w:iCs/>
                <w:color w:val="000000"/>
                <w:lang w:eastAsia="zh-CN"/>
              </w:rPr>
            </w:pPr>
          </w:p>
        </w:tc>
        <w:tc>
          <w:tcPr>
            <w:tcW w:w="169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EE9AD6" w14:textId="77777777" w:rsidR="00362823" w:rsidRPr="002F7505" w:rsidRDefault="00362823" w:rsidP="00362823">
            <w:pPr>
              <w:tabs>
                <w:tab w:val="left" w:pos="2977"/>
              </w:tabs>
              <w:jc w:val="left"/>
              <w:rPr>
                <w:rFonts w:eastAsia="SimHei" w:cstheme="minorHAnsi"/>
                <w:b/>
                <w:i/>
                <w:color w:val="000000"/>
              </w:rPr>
            </w:pPr>
            <w:r w:rsidRPr="002F7505">
              <w:rPr>
                <w:rFonts w:eastAsia="SimHei" w:cstheme="minorHAnsi"/>
                <w:b/>
                <w:bCs/>
                <w:color w:val="000000"/>
                <w:lang w:eastAsia="zh-CN"/>
              </w:rPr>
              <w:t>其他备注：</w:t>
            </w:r>
            <w:r w:rsidRPr="002F7505">
              <w:rPr>
                <w:rFonts w:eastAsia="SimHei" w:cstheme="minorHAnsi"/>
                <w:b/>
                <w:bCs/>
                <w:i/>
                <w:iCs/>
                <w:color w:val="000000"/>
                <w:lang w:eastAsia="zh-CN"/>
              </w:rPr>
              <w:t xml:space="preserve"> </w:t>
            </w:r>
          </w:p>
        </w:tc>
        <w:tc>
          <w:tcPr>
            <w:tcW w:w="10926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473040" w14:textId="1174F52E" w:rsidR="00362823" w:rsidRPr="002F7505" w:rsidRDefault="00362823" w:rsidP="00362823">
            <w:pPr>
              <w:tabs>
                <w:tab w:val="left" w:pos="2977"/>
              </w:tabs>
              <w:jc w:val="left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62823" w:rsidRPr="002F7505" w14:paraId="692D41B5" w14:textId="77777777" w:rsidTr="000D62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43"/>
        </w:trPr>
        <w:tc>
          <w:tcPr>
            <w:tcW w:w="267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43723C" w14:textId="0D4130DF" w:rsidR="00362823" w:rsidRPr="002F7505" w:rsidRDefault="00362823" w:rsidP="00362823">
            <w:pPr>
              <w:tabs>
                <w:tab w:val="left" w:pos="2977"/>
              </w:tabs>
              <w:jc w:val="left"/>
              <w:rPr>
                <w:rFonts w:eastAsia="SimHei" w:cstheme="minorHAnsi"/>
                <w:b/>
                <w:i/>
                <w:color w:val="000000"/>
              </w:rPr>
            </w:pPr>
            <w:r w:rsidRPr="002F7505">
              <w:rPr>
                <w:rFonts w:eastAsia="SimHei" w:cstheme="minorHAnsi"/>
                <w:b/>
                <w:bCs/>
                <w:color w:val="000000"/>
                <w:lang w:eastAsia="zh-CN"/>
              </w:rPr>
              <w:t>通往港口的道路：</w:t>
            </w:r>
          </w:p>
        </w:tc>
        <w:tc>
          <w:tcPr>
            <w:tcW w:w="12071" w:type="dxa"/>
            <w:gridSpan w:val="2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82636E" w14:textId="77777777" w:rsidR="00362823" w:rsidRPr="002F7505" w:rsidRDefault="00000000" w:rsidP="00362823">
            <w:pPr>
              <w:tabs>
                <w:tab w:val="left" w:pos="2977"/>
              </w:tabs>
              <w:jc w:val="left"/>
              <w:rPr>
                <w:rFonts w:eastAsia="SimHei" w:cstheme="minorHAnsi"/>
                <w:b/>
                <w:i/>
                <w:color w:val="000000"/>
                <w:lang w:eastAsia="zh-CN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154540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005" w:rsidRPr="002F7505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D57005" w:rsidRPr="002F7505">
              <w:rPr>
                <w:rFonts w:eastAsia="SimHei" w:cs="Arial"/>
                <w:sz w:val="24"/>
                <w:szCs w:val="20"/>
                <w:lang w:eastAsia="zh-CN"/>
              </w:rPr>
              <w:t xml:space="preserve">  </w:t>
            </w:r>
            <w:r w:rsidR="00D57005" w:rsidRPr="002F7505">
              <w:rPr>
                <w:rFonts w:eastAsia="SimHei" w:cs="Arial"/>
                <w:lang w:eastAsia="zh-CN"/>
              </w:rPr>
              <w:t>不可通行</w:t>
            </w:r>
            <w:r w:rsidR="00D57005" w:rsidRPr="002F7505">
              <w:rPr>
                <w:rFonts w:eastAsia="SimHei" w:cs="Arial"/>
                <w:lang w:eastAsia="zh-CN"/>
              </w:rPr>
              <w:t xml:space="preserve">                             </w:t>
            </w: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6746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005" w:rsidRPr="002F7505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D57005" w:rsidRPr="002F7505">
              <w:rPr>
                <w:rFonts w:eastAsia="SimHei" w:cs="Arial"/>
                <w:sz w:val="24"/>
                <w:szCs w:val="20"/>
                <w:lang w:eastAsia="zh-CN"/>
              </w:rPr>
              <w:t xml:space="preserve">  </w:t>
            </w:r>
            <w:r w:rsidR="00D57005" w:rsidRPr="002F7505">
              <w:rPr>
                <w:rFonts w:eastAsia="SimHei" w:cs="Arial"/>
                <w:lang w:eastAsia="zh-CN"/>
              </w:rPr>
              <w:t>取决于天气</w:t>
            </w:r>
            <w:r w:rsidR="00D57005" w:rsidRPr="002F7505">
              <w:rPr>
                <w:rFonts w:eastAsia="SimHei" w:cs="Arial"/>
                <w:lang w:eastAsia="zh-CN"/>
              </w:rPr>
              <w:t xml:space="preserve">                          </w:t>
            </w: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52729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005" w:rsidRPr="002F7505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D57005" w:rsidRPr="002F7505">
              <w:rPr>
                <w:rFonts w:eastAsia="SimHei" w:cs="Arial"/>
                <w:sz w:val="24"/>
                <w:szCs w:val="20"/>
                <w:lang w:eastAsia="zh-CN"/>
              </w:rPr>
              <w:t xml:space="preserve">  </w:t>
            </w:r>
            <w:r w:rsidR="00D57005" w:rsidRPr="002F7505">
              <w:rPr>
                <w:rFonts w:eastAsia="SimHei" w:cs="Arial"/>
                <w:lang w:eastAsia="zh-CN"/>
              </w:rPr>
              <w:t>需要修复</w:t>
            </w:r>
            <w:r w:rsidR="00D57005" w:rsidRPr="002F7505">
              <w:rPr>
                <w:rFonts w:eastAsia="SimHei" w:cs="Arial"/>
                <w:lang w:eastAsia="zh-CN"/>
              </w:rPr>
              <w:t xml:space="preserve">                      </w:t>
            </w: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67633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005" w:rsidRPr="002F7505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D57005" w:rsidRPr="002F7505">
              <w:rPr>
                <w:rFonts w:eastAsia="SimHei" w:cs="Arial"/>
                <w:sz w:val="24"/>
                <w:szCs w:val="20"/>
                <w:lang w:eastAsia="zh-CN"/>
              </w:rPr>
              <w:t xml:space="preserve">  </w:t>
            </w:r>
            <w:r w:rsidR="00D57005" w:rsidRPr="002F7505">
              <w:rPr>
                <w:rFonts w:eastAsia="SimHei" w:cs="Arial"/>
                <w:lang w:eastAsia="zh-CN"/>
              </w:rPr>
              <w:t>便利</w:t>
            </w:r>
          </w:p>
        </w:tc>
      </w:tr>
      <w:tr w:rsidR="00362823" w:rsidRPr="002F7505" w14:paraId="1B59FA74" w14:textId="77777777" w:rsidTr="000D62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69"/>
        </w:trPr>
        <w:tc>
          <w:tcPr>
            <w:tcW w:w="267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EB94A" w14:textId="75E636F4" w:rsidR="00362823" w:rsidRPr="002F7505" w:rsidRDefault="00362823" w:rsidP="00362823">
            <w:pPr>
              <w:tabs>
                <w:tab w:val="left" w:pos="2977"/>
              </w:tabs>
              <w:jc w:val="left"/>
              <w:rPr>
                <w:rFonts w:eastAsia="SimHei" w:cstheme="minorHAnsi"/>
                <w:b/>
                <w:iCs/>
                <w:color w:val="000000"/>
              </w:rPr>
            </w:pPr>
            <w:r w:rsidRPr="002F7505">
              <w:rPr>
                <w:rFonts w:eastAsia="SimHei" w:cstheme="minorHAnsi"/>
                <w:b/>
                <w:bCs/>
                <w:color w:val="000000"/>
                <w:lang w:eastAsia="zh-CN"/>
              </w:rPr>
              <w:t>通往港口的铁路：</w:t>
            </w:r>
          </w:p>
        </w:tc>
        <w:tc>
          <w:tcPr>
            <w:tcW w:w="12071" w:type="dxa"/>
            <w:gridSpan w:val="2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E88598" w14:textId="31E2AB48" w:rsidR="00362823" w:rsidRPr="002F7505" w:rsidRDefault="00000000" w:rsidP="00362823">
            <w:pPr>
              <w:tabs>
                <w:tab w:val="left" w:pos="2977"/>
              </w:tabs>
              <w:jc w:val="left"/>
              <w:rPr>
                <w:rFonts w:eastAsia="SimHei" w:cstheme="minorHAnsi"/>
                <w:lang w:eastAsia="zh-CN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176896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005" w:rsidRPr="002F7505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D57005" w:rsidRPr="002F7505">
              <w:rPr>
                <w:rFonts w:eastAsia="SimHei" w:cs="Arial"/>
                <w:sz w:val="24"/>
                <w:szCs w:val="20"/>
                <w:lang w:eastAsia="zh-CN"/>
              </w:rPr>
              <w:t xml:space="preserve">  </w:t>
            </w:r>
            <w:r w:rsidR="00D57005" w:rsidRPr="002F7505">
              <w:rPr>
                <w:rFonts w:eastAsia="SimHei" w:cs="Arial"/>
                <w:lang w:eastAsia="zh-CN"/>
              </w:rPr>
              <w:t>不可通行</w:t>
            </w:r>
            <w:r w:rsidR="00D57005" w:rsidRPr="002F7505">
              <w:rPr>
                <w:rFonts w:eastAsia="SimHei" w:cs="Arial"/>
                <w:lang w:eastAsia="zh-CN"/>
              </w:rPr>
              <w:t xml:space="preserve">                             </w:t>
            </w: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59701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005" w:rsidRPr="002F7505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D57005" w:rsidRPr="002F7505">
              <w:rPr>
                <w:rFonts w:eastAsia="SimHei" w:cs="Arial"/>
                <w:sz w:val="24"/>
                <w:szCs w:val="20"/>
                <w:lang w:eastAsia="zh-CN"/>
              </w:rPr>
              <w:t xml:space="preserve">  </w:t>
            </w:r>
            <w:r w:rsidR="00D57005" w:rsidRPr="002F7505">
              <w:rPr>
                <w:rFonts w:eastAsia="SimHei" w:cs="Arial"/>
                <w:lang w:eastAsia="zh-CN"/>
              </w:rPr>
              <w:t>取决于天气</w:t>
            </w:r>
            <w:r w:rsidR="00D57005" w:rsidRPr="002F7505">
              <w:rPr>
                <w:rFonts w:eastAsia="SimHei" w:cs="Arial"/>
                <w:lang w:eastAsia="zh-CN"/>
              </w:rPr>
              <w:t xml:space="preserve">                          </w:t>
            </w: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78218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005" w:rsidRPr="002F7505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D57005" w:rsidRPr="002F7505">
              <w:rPr>
                <w:rFonts w:eastAsia="SimHei" w:cs="Arial"/>
                <w:sz w:val="24"/>
                <w:szCs w:val="20"/>
                <w:lang w:eastAsia="zh-CN"/>
              </w:rPr>
              <w:t xml:space="preserve">  </w:t>
            </w:r>
            <w:r w:rsidR="00D57005" w:rsidRPr="002F7505">
              <w:rPr>
                <w:rFonts w:eastAsia="SimHei" w:cs="Arial"/>
                <w:lang w:eastAsia="zh-CN"/>
              </w:rPr>
              <w:t>需要修复</w:t>
            </w:r>
            <w:r w:rsidR="00D57005" w:rsidRPr="002F7505">
              <w:rPr>
                <w:rFonts w:eastAsia="SimHei" w:cs="Arial"/>
                <w:lang w:eastAsia="zh-CN"/>
              </w:rPr>
              <w:t xml:space="preserve">                      </w:t>
            </w: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131722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005" w:rsidRPr="002F7505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D57005" w:rsidRPr="002F7505">
              <w:rPr>
                <w:rFonts w:eastAsia="SimHei" w:cs="Arial"/>
                <w:sz w:val="24"/>
                <w:szCs w:val="20"/>
                <w:lang w:eastAsia="zh-CN"/>
              </w:rPr>
              <w:t xml:space="preserve">  </w:t>
            </w:r>
            <w:r w:rsidR="00D57005" w:rsidRPr="002F7505">
              <w:rPr>
                <w:rFonts w:eastAsia="SimHei" w:cs="Arial"/>
                <w:lang w:eastAsia="zh-CN"/>
              </w:rPr>
              <w:t>便利</w:t>
            </w:r>
          </w:p>
        </w:tc>
      </w:tr>
      <w:tr w:rsidR="00362823" w:rsidRPr="002F7505" w14:paraId="283B50DE" w14:textId="77777777" w:rsidTr="000D62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68"/>
        </w:trPr>
        <w:tc>
          <w:tcPr>
            <w:tcW w:w="267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F0BF2A" w14:textId="6279807B" w:rsidR="00362823" w:rsidRPr="002F7505" w:rsidRDefault="00362823" w:rsidP="00362823">
            <w:pPr>
              <w:tabs>
                <w:tab w:val="left" w:pos="2977"/>
              </w:tabs>
              <w:jc w:val="left"/>
              <w:rPr>
                <w:rFonts w:eastAsia="SimHei" w:cstheme="minorHAnsi"/>
                <w:b/>
                <w:bCs/>
                <w:iCs/>
                <w:color w:val="000000"/>
                <w:lang w:eastAsia="zh-CN"/>
              </w:rPr>
            </w:pPr>
            <w:r w:rsidRPr="002F7505">
              <w:rPr>
                <w:rFonts w:eastAsia="SimHei" w:cstheme="minorHAnsi"/>
                <w:b/>
                <w:bCs/>
                <w:lang w:eastAsia="zh-CN"/>
              </w:rPr>
              <w:t>描述所有限制车辆进出的因素：</w:t>
            </w:r>
          </w:p>
        </w:tc>
        <w:tc>
          <w:tcPr>
            <w:tcW w:w="12071" w:type="dxa"/>
            <w:gridSpan w:val="2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E28CAA" w14:textId="77777777" w:rsidR="00362823" w:rsidRPr="002F7505" w:rsidRDefault="00362823" w:rsidP="00362823">
            <w:pPr>
              <w:tabs>
                <w:tab w:val="left" w:pos="2977"/>
              </w:tabs>
              <w:rPr>
                <w:rFonts w:eastAsia="SimHei" w:cstheme="minorHAnsi"/>
                <w:lang w:eastAsia="zh-CN"/>
              </w:rPr>
            </w:pPr>
          </w:p>
        </w:tc>
      </w:tr>
      <w:tr w:rsidR="000D62C4" w:rsidRPr="002F7505" w14:paraId="1998F95F" w14:textId="77777777" w:rsidTr="000D62C4">
        <w:trPr>
          <w:trHeight w:val="784"/>
        </w:trPr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00A205" w14:textId="00EE2591" w:rsidR="000D62C4" w:rsidRPr="002F7505" w:rsidRDefault="000D62C4" w:rsidP="00362823">
            <w:pPr>
              <w:tabs>
                <w:tab w:val="left" w:pos="2977"/>
              </w:tabs>
              <w:spacing w:before="120" w:after="120"/>
              <w:jc w:val="left"/>
              <w:rPr>
                <w:rFonts w:eastAsia="SimHei" w:cstheme="minorHAnsi"/>
                <w:b/>
                <w:iCs/>
                <w:color w:val="000000"/>
              </w:rPr>
            </w:pPr>
            <w:r w:rsidRPr="002F7505">
              <w:rPr>
                <w:rFonts w:eastAsia="SimHei" w:cstheme="minorHAnsi"/>
                <w:b/>
                <w:bCs/>
                <w:color w:val="000000"/>
                <w:lang w:eastAsia="zh-CN"/>
              </w:rPr>
              <w:t>其他一般备注：</w:t>
            </w:r>
          </w:p>
          <w:p w14:paraId="325442CE" w14:textId="77777777" w:rsidR="000D62C4" w:rsidRPr="002F7505" w:rsidRDefault="000D62C4" w:rsidP="00362823">
            <w:pPr>
              <w:tabs>
                <w:tab w:val="left" w:pos="2977"/>
              </w:tabs>
              <w:spacing w:before="120" w:after="120"/>
              <w:jc w:val="left"/>
              <w:rPr>
                <w:rFonts w:eastAsia="SimHei" w:cstheme="minorHAnsi"/>
                <w:b/>
                <w:i/>
                <w:color w:val="000000"/>
              </w:rPr>
            </w:pPr>
          </w:p>
          <w:p w14:paraId="65A0B903" w14:textId="77777777" w:rsidR="000D62C4" w:rsidRPr="002F7505" w:rsidRDefault="000D62C4" w:rsidP="00362823">
            <w:pPr>
              <w:tabs>
                <w:tab w:val="left" w:pos="2977"/>
              </w:tabs>
              <w:spacing w:before="120" w:after="120"/>
              <w:jc w:val="left"/>
              <w:rPr>
                <w:rFonts w:eastAsia="SimHei" w:cstheme="minorHAnsi"/>
                <w:b/>
                <w:i/>
                <w:color w:val="000000"/>
              </w:rPr>
            </w:pPr>
          </w:p>
          <w:p w14:paraId="556FD45A" w14:textId="77777777" w:rsidR="000D62C4" w:rsidRPr="002F7505" w:rsidRDefault="000D62C4" w:rsidP="00362823">
            <w:pPr>
              <w:tabs>
                <w:tab w:val="left" w:pos="2977"/>
              </w:tabs>
              <w:spacing w:before="120" w:after="120"/>
              <w:jc w:val="left"/>
              <w:rPr>
                <w:rFonts w:eastAsia="SimHei" w:cstheme="minorHAnsi"/>
                <w:b/>
                <w:i/>
                <w:color w:val="000000"/>
              </w:rPr>
            </w:pPr>
          </w:p>
          <w:p w14:paraId="61E68E71" w14:textId="77777777" w:rsidR="000D62C4" w:rsidRPr="002F7505" w:rsidRDefault="000D62C4" w:rsidP="00362823">
            <w:pPr>
              <w:tabs>
                <w:tab w:val="left" w:pos="2977"/>
              </w:tabs>
              <w:spacing w:before="120" w:after="120"/>
              <w:jc w:val="left"/>
              <w:rPr>
                <w:rFonts w:eastAsia="SimHei" w:cstheme="minorHAnsi"/>
                <w:b/>
                <w:i/>
                <w:color w:val="000000"/>
              </w:rPr>
            </w:pPr>
          </w:p>
          <w:p w14:paraId="1FE15C81" w14:textId="77777777" w:rsidR="000D62C4" w:rsidRPr="002F7505" w:rsidRDefault="000D62C4" w:rsidP="00362823">
            <w:pPr>
              <w:tabs>
                <w:tab w:val="left" w:pos="2977"/>
              </w:tabs>
              <w:spacing w:before="120" w:after="120"/>
              <w:rPr>
                <w:rFonts w:eastAsia="SimHei" w:cstheme="minorHAnsi"/>
                <w:b/>
                <w:i/>
                <w:color w:val="000000"/>
              </w:rPr>
            </w:pPr>
          </w:p>
        </w:tc>
        <w:tc>
          <w:tcPr>
            <w:tcW w:w="13046" w:type="dxa"/>
            <w:gridSpan w:val="2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8FD08F" w14:textId="77777777" w:rsidR="000D62C4" w:rsidRPr="002F7505" w:rsidRDefault="000D62C4" w:rsidP="00362823">
            <w:pPr>
              <w:tabs>
                <w:tab w:val="left" w:pos="2977"/>
              </w:tabs>
              <w:spacing w:before="120" w:after="120"/>
              <w:jc w:val="left"/>
              <w:rPr>
                <w:rFonts w:eastAsia="SimHei" w:cstheme="minorHAnsi"/>
                <w:b/>
                <w:i/>
                <w:color w:val="000000"/>
              </w:rPr>
            </w:pPr>
          </w:p>
          <w:p w14:paraId="5F40BCD0" w14:textId="77777777" w:rsidR="000D62C4" w:rsidRPr="002F7505" w:rsidRDefault="000D62C4" w:rsidP="00362823">
            <w:pPr>
              <w:tabs>
                <w:tab w:val="left" w:pos="2977"/>
              </w:tabs>
              <w:spacing w:before="120" w:after="120"/>
              <w:jc w:val="left"/>
              <w:rPr>
                <w:rFonts w:eastAsia="SimHei" w:cstheme="minorHAnsi"/>
                <w:b/>
                <w:i/>
                <w:color w:val="000000"/>
              </w:rPr>
            </w:pPr>
          </w:p>
          <w:p w14:paraId="42F05927" w14:textId="77777777" w:rsidR="000D62C4" w:rsidRPr="002F7505" w:rsidRDefault="000D62C4" w:rsidP="00362823">
            <w:pPr>
              <w:tabs>
                <w:tab w:val="left" w:pos="2977"/>
              </w:tabs>
              <w:spacing w:before="120" w:after="120"/>
              <w:jc w:val="left"/>
              <w:rPr>
                <w:rFonts w:eastAsia="SimHei" w:cstheme="minorHAnsi"/>
                <w:b/>
                <w:i/>
                <w:color w:val="000000"/>
              </w:rPr>
            </w:pPr>
          </w:p>
        </w:tc>
      </w:tr>
    </w:tbl>
    <w:p w14:paraId="07349C0F" w14:textId="77777777" w:rsidR="00091836" w:rsidRPr="002F7505" w:rsidRDefault="00091836" w:rsidP="00797ACA">
      <w:pPr>
        <w:spacing w:after="0"/>
        <w:rPr>
          <w:rFonts w:eastAsia="SimHei" w:cstheme="minorHAnsi"/>
          <w:color w:val="7F7F7F" w:themeColor="text1" w:themeTint="80"/>
        </w:rPr>
      </w:pPr>
    </w:p>
    <w:sectPr w:rsidR="00091836" w:rsidRPr="002F7505" w:rsidSect="00AE4754">
      <w:type w:val="continuous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44151" w14:textId="77777777" w:rsidR="00C81703" w:rsidRDefault="00C81703" w:rsidP="00593B0D">
      <w:pPr>
        <w:spacing w:after="0" w:line="240" w:lineRule="auto"/>
      </w:pPr>
      <w:r>
        <w:separator/>
      </w:r>
    </w:p>
  </w:endnote>
  <w:endnote w:type="continuationSeparator" w:id="0">
    <w:p w14:paraId="4ADFAEE3" w14:textId="77777777" w:rsidR="00C81703" w:rsidRDefault="00C81703" w:rsidP="00593B0D">
      <w:pPr>
        <w:spacing w:after="0" w:line="240" w:lineRule="auto"/>
      </w:pPr>
      <w:r>
        <w:continuationSeparator/>
      </w:r>
    </w:p>
  </w:endnote>
  <w:endnote w:type="continuationNotice" w:id="1">
    <w:p w14:paraId="2F37255D" w14:textId="77777777" w:rsidR="00C81703" w:rsidRDefault="00C817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3A650" w14:textId="77777777" w:rsidR="00C70F60" w:rsidRDefault="00C70F60" w:rsidP="00344E21">
    <w:pPr>
      <w:pStyle w:val="Footer"/>
      <w:tabs>
        <w:tab w:val="clear" w:pos="4513"/>
        <w:tab w:val="clear" w:pos="9026"/>
        <w:tab w:val="left" w:pos="2057"/>
      </w:tabs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CBB168F" wp14:editId="405D56DF">
          <wp:simplePos x="0" y="0"/>
          <wp:positionH relativeFrom="column">
            <wp:posOffset>-522515</wp:posOffset>
          </wp:positionH>
          <wp:positionV relativeFrom="paragraph">
            <wp:posOffset>-320633</wp:posOffset>
          </wp:positionV>
          <wp:extent cx="914400" cy="914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bg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FD17C" w14:textId="77777777" w:rsidR="00C70F60" w:rsidRDefault="00C70F60">
    <w:pPr>
      <w:pStyle w:val="Footer"/>
    </w:pPr>
    <w:r>
      <w:rPr>
        <w:noProof/>
        <w:lang w:eastAsia="zh-CN"/>
      </w:rPr>
      <w:drawing>
        <wp:anchor distT="0" distB="0" distL="114300" distR="114300" simplePos="0" relativeHeight="251658241" behindDoc="1" locked="0" layoutInCell="1" allowOverlap="1" wp14:anchorId="4CBB168F" wp14:editId="405D56DF">
          <wp:simplePos x="0" y="0"/>
          <wp:positionH relativeFrom="column">
            <wp:posOffset>-914400</wp:posOffset>
          </wp:positionH>
          <wp:positionV relativeFrom="paragraph">
            <wp:posOffset>-320634</wp:posOffset>
          </wp:positionV>
          <wp:extent cx="914400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bg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E80B3" w14:textId="77777777" w:rsidR="00C81703" w:rsidRDefault="00C81703" w:rsidP="00593B0D">
      <w:pPr>
        <w:spacing w:after="0" w:line="240" w:lineRule="auto"/>
      </w:pPr>
      <w:r>
        <w:separator/>
      </w:r>
    </w:p>
  </w:footnote>
  <w:footnote w:type="continuationSeparator" w:id="0">
    <w:p w14:paraId="2D732C30" w14:textId="77777777" w:rsidR="00C81703" w:rsidRDefault="00C81703" w:rsidP="00593B0D">
      <w:pPr>
        <w:spacing w:after="0" w:line="240" w:lineRule="auto"/>
      </w:pPr>
      <w:r>
        <w:continuationSeparator/>
      </w:r>
    </w:p>
  </w:footnote>
  <w:footnote w:type="continuationNotice" w:id="1">
    <w:p w14:paraId="72E2E361" w14:textId="77777777" w:rsidR="00C81703" w:rsidRDefault="00C817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704"/>
    <w:multiLevelType w:val="hybridMultilevel"/>
    <w:tmpl w:val="E1366F9A"/>
    <w:lvl w:ilvl="0" w:tplc="95DEEC66">
      <w:start w:val="2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6370C91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25861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85CFF"/>
    <w:multiLevelType w:val="hybridMultilevel"/>
    <w:tmpl w:val="D8CC8BC0"/>
    <w:lvl w:ilvl="0" w:tplc="DEEA34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96241"/>
    <w:multiLevelType w:val="hybridMultilevel"/>
    <w:tmpl w:val="6D4ED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31C09"/>
    <w:multiLevelType w:val="hybridMultilevel"/>
    <w:tmpl w:val="55FE83C6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5254B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AC5A2F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021DFE"/>
    <w:multiLevelType w:val="hybridMultilevel"/>
    <w:tmpl w:val="B66E2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837CA"/>
    <w:multiLevelType w:val="hybridMultilevel"/>
    <w:tmpl w:val="13B6B040"/>
    <w:lvl w:ilvl="0" w:tplc="94586F7A">
      <w:numFmt w:val="bullet"/>
      <w:lvlText w:val="-"/>
      <w:lvlJc w:val="left"/>
      <w:pPr>
        <w:ind w:left="495" w:hanging="360"/>
      </w:pPr>
      <w:rPr>
        <w:rFonts w:ascii="Sylfaen" w:eastAsia="Calibri" w:hAnsi="Sylfae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 w15:restartNumberingAfterBreak="0">
    <w:nsid w:val="2FDD7835"/>
    <w:multiLevelType w:val="hybridMultilevel"/>
    <w:tmpl w:val="4AF648EC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D13AF"/>
    <w:multiLevelType w:val="hybridMultilevel"/>
    <w:tmpl w:val="FCF61934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32365"/>
    <w:multiLevelType w:val="hybridMultilevel"/>
    <w:tmpl w:val="35D6E294"/>
    <w:lvl w:ilvl="0" w:tplc="95DEEC66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DB5E3D"/>
    <w:multiLevelType w:val="hybridMultilevel"/>
    <w:tmpl w:val="6018E7C4"/>
    <w:lvl w:ilvl="0" w:tplc="1BBC44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01ABE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97167"/>
    <w:multiLevelType w:val="hybridMultilevel"/>
    <w:tmpl w:val="AFCA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118EE"/>
    <w:multiLevelType w:val="hybridMultilevel"/>
    <w:tmpl w:val="80282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502AE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81547C"/>
    <w:multiLevelType w:val="hybridMultilevel"/>
    <w:tmpl w:val="BA66522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33850163">
    <w:abstractNumId w:val="6"/>
  </w:num>
  <w:num w:numId="2" w16cid:durableId="1026909044">
    <w:abstractNumId w:val="7"/>
  </w:num>
  <w:num w:numId="3" w16cid:durableId="1653555621">
    <w:abstractNumId w:val="17"/>
  </w:num>
  <w:num w:numId="4" w16cid:durableId="589317771">
    <w:abstractNumId w:val="1"/>
  </w:num>
  <w:num w:numId="5" w16cid:durableId="744882476">
    <w:abstractNumId w:val="11"/>
  </w:num>
  <w:num w:numId="6" w16cid:durableId="1793792006">
    <w:abstractNumId w:val="10"/>
  </w:num>
  <w:num w:numId="7" w16cid:durableId="212547108">
    <w:abstractNumId w:val="12"/>
  </w:num>
  <w:num w:numId="8" w16cid:durableId="155848946">
    <w:abstractNumId w:val="0"/>
  </w:num>
  <w:num w:numId="9" w16cid:durableId="1261446003">
    <w:abstractNumId w:val="5"/>
  </w:num>
  <w:num w:numId="10" w16cid:durableId="108938539">
    <w:abstractNumId w:val="18"/>
  </w:num>
  <w:num w:numId="11" w16cid:durableId="1770662305">
    <w:abstractNumId w:val="15"/>
  </w:num>
  <w:num w:numId="12" w16cid:durableId="892694439">
    <w:abstractNumId w:val="4"/>
  </w:num>
  <w:num w:numId="13" w16cid:durableId="1332365960">
    <w:abstractNumId w:val="16"/>
  </w:num>
  <w:num w:numId="14" w16cid:durableId="461651887">
    <w:abstractNumId w:val="8"/>
  </w:num>
  <w:num w:numId="15" w16cid:durableId="811946545">
    <w:abstractNumId w:val="9"/>
  </w:num>
  <w:num w:numId="16" w16cid:durableId="891692448">
    <w:abstractNumId w:val="14"/>
  </w:num>
  <w:num w:numId="17" w16cid:durableId="2090535512">
    <w:abstractNumId w:val="2"/>
  </w:num>
  <w:num w:numId="18" w16cid:durableId="1278679544">
    <w:abstractNumId w:val="3"/>
  </w:num>
  <w:num w:numId="19" w16cid:durableId="80951090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28"/>
    <w:rsid w:val="00016CB4"/>
    <w:rsid w:val="00034D13"/>
    <w:rsid w:val="0005081B"/>
    <w:rsid w:val="0007125C"/>
    <w:rsid w:val="0007684E"/>
    <w:rsid w:val="00086B05"/>
    <w:rsid w:val="00091836"/>
    <w:rsid w:val="000A38C3"/>
    <w:rsid w:val="000A7928"/>
    <w:rsid w:val="000B611D"/>
    <w:rsid w:val="000C3E95"/>
    <w:rsid w:val="000D62C4"/>
    <w:rsid w:val="0010342A"/>
    <w:rsid w:val="00133C6D"/>
    <w:rsid w:val="00173E45"/>
    <w:rsid w:val="00175993"/>
    <w:rsid w:val="00193AC2"/>
    <w:rsid w:val="001970ED"/>
    <w:rsid w:val="001C52BD"/>
    <w:rsid w:val="001E2B82"/>
    <w:rsid w:val="001E5534"/>
    <w:rsid w:val="001F48B8"/>
    <w:rsid w:val="0020602F"/>
    <w:rsid w:val="00233AD9"/>
    <w:rsid w:val="00235201"/>
    <w:rsid w:val="00253C90"/>
    <w:rsid w:val="002B006D"/>
    <w:rsid w:val="002C38C6"/>
    <w:rsid w:val="002D20AF"/>
    <w:rsid w:val="002E5951"/>
    <w:rsid w:val="002F57F7"/>
    <w:rsid w:val="002F6D29"/>
    <w:rsid w:val="002F7505"/>
    <w:rsid w:val="003072C8"/>
    <w:rsid w:val="00312F19"/>
    <w:rsid w:val="00323262"/>
    <w:rsid w:val="00344E21"/>
    <w:rsid w:val="003518F1"/>
    <w:rsid w:val="0035308A"/>
    <w:rsid w:val="00362823"/>
    <w:rsid w:val="0036504F"/>
    <w:rsid w:val="003820A9"/>
    <w:rsid w:val="003877A3"/>
    <w:rsid w:val="00396271"/>
    <w:rsid w:val="003A2717"/>
    <w:rsid w:val="003B261F"/>
    <w:rsid w:val="003B5FD4"/>
    <w:rsid w:val="003C6C90"/>
    <w:rsid w:val="003C766D"/>
    <w:rsid w:val="003D396D"/>
    <w:rsid w:val="003F648A"/>
    <w:rsid w:val="00430A90"/>
    <w:rsid w:val="004341F9"/>
    <w:rsid w:val="004446F5"/>
    <w:rsid w:val="00454B79"/>
    <w:rsid w:val="00460A6F"/>
    <w:rsid w:val="004620B6"/>
    <w:rsid w:val="00471DD8"/>
    <w:rsid w:val="0047388C"/>
    <w:rsid w:val="00485E01"/>
    <w:rsid w:val="004C3916"/>
    <w:rsid w:val="004E09CA"/>
    <w:rsid w:val="00500590"/>
    <w:rsid w:val="005078A7"/>
    <w:rsid w:val="00544515"/>
    <w:rsid w:val="0055160F"/>
    <w:rsid w:val="005576F4"/>
    <w:rsid w:val="005647B5"/>
    <w:rsid w:val="00574179"/>
    <w:rsid w:val="00593B0D"/>
    <w:rsid w:val="00595810"/>
    <w:rsid w:val="005A22C0"/>
    <w:rsid w:val="005B6880"/>
    <w:rsid w:val="005D6BF0"/>
    <w:rsid w:val="005F02FB"/>
    <w:rsid w:val="005F51C6"/>
    <w:rsid w:val="0060578C"/>
    <w:rsid w:val="00611587"/>
    <w:rsid w:val="006312B9"/>
    <w:rsid w:val="00632718"/>
    <w:rsid w:val="00640034"/>
    <w:rsid w:val="00660AF5"/>
    <w:rsid w:val="0066318C"/>
    <w:rsid w:val="00680778"/>
    <w:rsid w:val="00683ADB"/>
    <w:rsid w:val="00686A6D"/>
    <w:rsid w:val="00687BEA"/>
    <w:rsid w:val="00695D77"/>
    <w:rsid w:val="006A6C1C"/>
    <w:rsid w:val="006A7B01"/>
    <w:rsid w:val="006A7D74"/>
    <w:rsid w:val="006B4200"/>
    <w:rsid w:val="006C5AB9"/>
    <w:rsid w:val="006D1D25"/>
    <w:rsid w:val="006D4437"/>
    <w:rsid w:val="007026C4"/>
    <w:rsid w:val="007123DA"/>
    <w:rsid w:val="00715625"/>
    <w:rsid w:val="00741178"/>
    <w:rsid w:val="00775E23"/>
    <w:rsid w:val="00777FC3"/>
    <w:rsid w:val="00797ACA"/>
    <w:rsid w:val="007A23A7"/>
    <w:rsid w:val="007C04B8"/>
    <w:rsid w:val="007C2DE7"/>
    <w:rsid w:val="007C6C07"/>
    <w:rsid w:val="007D1A7D"/>
    <w:rsid w:val="007D6B5D"/>
    <w:rsid w:val="008337AE"/>
    <w:rsid w:val="0083440E"/>
    <w:rsid w:val="00881DB2"/>
    <w:rsid w:val="00882D91"/>
    <w:rsid w:val="00884292"/>
    <w:rsid w:val="008844BA"/>
    <w:rsid w:val="008B70B1"/>
    <w:rsid w:val="008D1E9C"/>
    <w:rsid w:val="008D5459"/>
    <w:rsid w:val="008E6E28"/>
    <w:rsid w:val="00912B2D"/>
    <w:rsid w:val="00921A94"/>
    <w:rsid w:val="00922B6E"/>
    <w:rsid w:val="009358EA"/>
    <w:rsid w:val="00956334"/>
    <w:rsid w:val="009A06DD"/>
    <w:rsid w:val="009B35CF"/>
    <w:rsid w:val="009C1F7A"/>
    <w:rsid w:val="009E16FC"/>
    <w:rsid w:val="009E35BE"/>
    <w:rsid w:val="009E43E3"/>
    <w:rsid w:val="009F1C4A"/>
    <w:rsid w:val="00A15FBD"/>
    <w:rsid w:val="00A2472D"/>
    <w:rsid w:val="00A25742"/>
    <w:rsid w:val="00A42E45"/>
    <w:rsid w:val="00A479E2"/>
    <w:rsid w:val="00A61C12"/>
    <w:rsid w:val="00A67878"/>
    <w:rsid w:val="00A73B90"/>
    <w:rsid w:val="00A73F1D"/>
    <w:rsid w:val="00A86CA9"/>
    <w:rsid w:val="00AB3130"/>
    <w:rsid w:val="00AC2CA2"/>
    <w:rsid w:val="00AC578B"/>
    <w:rsid w:val="00AD69C3"/>
    <w:rsid w:val="00AE4754"/>
    <w:rsid w:val="00AE7766"/>
    <w:rsid w:val="00AF3E63"/>
    <w:rsid w:val="00B30C03"/>
    <w:rsid w:val="00B3347A"/>
    <w:rsid w:val="00B3405E"/>
    <w:rsid w:val="00B659D1"/>
    <w:rsid w:val="00B852F6"/>
    <w:rsid w:val="00B85720"/>
    <w:rsid w:val="00B939B3"/>
    <w:rsid w:val="00BA0FFB"/>
    <w:rsid w:val="00BB2DC2"/>
    <w:rsid w:val="00BC0FED"/>
    <w:rsid w:val="00BC2C55"/>
    <w:rsid w:val="00BF2282"/>
    <w:rsid w:val="00C02505"/>
    <w:rsid w:val="00C06000"/>
    <w:rsid w:val="00C11AE7"/>
    <w:rsid w:val="00C1229A"/>
    <w:rsid w:val="00C324F7"/>
    <w:rsid w:val="00C42BE3"/>
    <w:rsid w:val="00C6042F"/>
    <w:rsid w:val="00C611C4"/>
    <w:rsid w:val="00C63670"/>
    <w:rsid w:val="00C70F60"/>
    <w:rsid w:val="00C81703"/>
    <w:rsid w:val="00C834D5"/>
    <w:rsid w:val="00C87031"/>
    <w:rsid w:val="00C87F23"/>
    <w:rsid w:val="00C94FDF"/>
    <w:rsid w:val="00CA0AB6"/>
    <w:rsid w:val="00CA6720"/>
    <w:rsid w:val="00CA7791"/>
    <w:rsid w:val="00CB5F38"/>
    <w:rsid w:val="00CF38A9"/>
    <w:rsid w:val="00D045BF"/>
    <w:rsid w:val="00D1509B"/>
    <w:rsid w:val="00D33AD0"/>
    <w:rsid w:val="00D361EA"/>
    <w:rsid w:val="00D36A28"/>
    <w:rsid w:val="00D411A0"/>
    <w:rsid w:val="00D46CC6"/>
    <w:rsid w:val="00D5413E"/>
    <w:rsid w:val="00D54A5F"/>
    <w:rsid w:val="00D57005"/>
    <w:rsid w:val="00D81534"/>
    <w:rsid w:val="00D918E0"/>
    <w:rsid w:val="00DA596C"/>
    <w:rsid w:val="00DA7817"/>
    <w:rsid w:val="00DC3D51"/>
    <w:rsid w:val="00DC59C5"/>
    <w:rsid w:val="00DD55FD"/>
    <w:rsid w:val="00DE4AF4"/>
    <w:rsid w:val="00E01B02"/>
    <w:rsid w:val="00E129B8"/>
    <w:rsid w:val="00E1744F"/>
    <w:rsid w:val="00E21FC5"/>
    <w:rsid w:val="00E33BBB"/>
    <w:rsid w:val="00E55B1F"/>
    <w:rsid w:val="00E60FA0"/>
    <w:rsid w:val="00EA4125"/>
    <w:rsid w:val="00EB6FD9"/>
    <w:rsid w:val="00ED0F5E"/>
    <w:rsid w:val="00EF1595"/>
    <w:rsid w:val="00EF186A"/>
    <w:rsid w:val="00F16A3D"/>
    <w:rsid w:val="00F270E5"/>
    <w:rsid w:val="00F47ADB"/>
    <w:rsid w:val="00F51691"/>
    <w:rsid w:val="00F56E96"/>
    <w:rsid w:val="00F570C8"/>
    <w:rsid w:val="00F57562"/>
    <w:rsid w:val="00F853B2"/>
    <w:rsid w:val="00FA290E"/>
    <w:rsid w:val="00FC3242"/>
    <w:rsid w:val="00FD499B"/>
    <w:rsid w:val="00FE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01256"/>
  <w15:docId w15:val="{E83739B2-3A29-4384-8097-09F74C46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DC2"/>
  </w:style>
  <w:style w:type="paragraph" w:styleId="Heading1">
    <w:name w:val="heading 1"/>
    <w:basedOn w:val="Normal"/>
    <w:next w:val="Normal"/>
    <w:link w:val="Heading1Char"/>
    <w:uiPriority w:val="9"/>
    <w:qFormat/>
    <w:rsid w:val="00660AF5"/>
    <w:pPr>
      <w:keepNext/>
      <w:keepLines/>
      <w:spacing w:before="320" w:after="0" w:line="240" w:lineRule="auto"/>
      <w:outlineLvl w:val="0"/>
    </w:pPr>
    <w:rPr>
      <w:rFonts w:eastAsiaTheme="majorEastAsia" w:cstheme="majorBidi"/>
      <w:color w:val="8F2B20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0AF5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34495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0AF5"/>
    <w:pPr>
      <w:keepNext/>
      <w:keepLines/>
      <w:spacing w:before="40" w:after="0" w:line="240" w:lineRule="auto"/>
      <w:outlineLvl w:val="2"/>
    </w:pPr>
    <w:rPr>
      <w:rFonts w:eastAsiaTheme="majorEastAsia" w:cstheme="majorBidi"/>
      <w:color w:val="63454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D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D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B01706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D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D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601C15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D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B01706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D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22E2E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593B0D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593B0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593B0D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60AF5"/>
    <w:rPr>
      <w:rFonts w:eastAsiaTheme="majorEastAsia" w:cstheme="majorBidi"/>
      <w:color w:val="8F2B20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660AF5"/>
    <w:rPr>
      <w:rFonts w:eastAsiaTheme="majorEastAsia" w:cstheme="majorBidi"/>
      <w:color w:val="34495E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0AF5"/>
    <w:rPr>
      <w:rFonts w:eastAsiaTheme="majorEastAsia" w:cstheme="majorBidi"/>
      <w:color w:val="634545" w:themeColor="accent6" w:themeShade="BF"/>
      <w:sz w:val="26"/>
      <w:szCs w:val="26"/>
    </w:rPr>
  </w:style>
  <w:style w:type="paragraph" w:styleId="BodyText">
    <w:name w:val="Body Text"/>
    <w:aliases w:val="body"/>
    <w:basedOn w:val="Normal"/>
    <w:link w:val="BodyTextChar"/>
    <w:rsid w:val="00593B0D"/>
    <w:pPr>
      <w:spacing w:after="120" w:line="260" w:lineRule="exact"/>
    </w:pPr>
    <w:rPr>
      <w:rFonts w:ascii="Times New Roman" w:eastAsia="Times" w:hAnsi="Times New Roman" w:cs="Times New Roman"/>
      <w:color w:val="000000"/>
      <w:szCs w:val="20"/>
      <w:lang w:val="en-GB"/>
    </w:rPr>
  </w:style>
  <w:style w:type="character" w:customStyle="1" w:styleId="BodyTextChar">
    <w:name w:val="Body Text Char"/>
    <w:aliases w:val="body Char"/>
    <w:basedOn w:val="DefaultParagraphFont"/>
    <w:link w:val="BodyText"/>
    <w:rsid w:val="00593B0D"/>
    <w:rPr>
      <w:rFonts w:ascii="Times New Roman" w:eastAsia="Times" w:hAnsi="Times New Roman" w:cs="Times New Roman"/>
      <w:color w:val="000000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593B0D"/>
    <w:pPr>
      <w:spacing w:after="0" w:line="260" w:lineRule="exact"/>
    </w:pPr>
    <w:rPr>
      <w:rFonts w:ascii="Tahoma" w:eastAsia="Times" w:hAnsi="Tahoma" w:cs="Tahoma"/>
      <w:color w:val="000000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593B0D"/>
    <w:rPr>
      <w:rFonts w:ascii="Tahoma" w:eastAsia="Times" w:hAnsi="Tahoma" w:cs="Tahoma"/>
      <w:color w:val="000000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semiHidden/>
    <w:rsid w:val="00593B0D"/>
    <w:rPr>
      <w:sz w:val="16"/>
    </w:rPr>
  </w:style>
  <w:style w:type="paragraph" w:styleId="CommentText">
    <w:name w:val="annotation text"/>
    <w:basedOn w:val="Normal"/>
    <w:link w:val="CommentTextChar"/>
    <w:semiHidden/>
    <w:rsid w:val="00593B0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593B0D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B2D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8F2B20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2DC2"/>
    <w:rPr>
      <w:rFonts w:asciiTheme="majorHAnsi" w:eastAsiaTheme="majorEastAsia" w:hAnsiTheme="majorHAnsi" w:cstheme="majorBidi"/>
      <w:color w:val="8F2B20" w:themeColor="accent1" w:themeShade="BF"/>
      <w:spacing w:val="-10"/>
      <w:sz w:val="52"/>
      <w:szCs w:val="52"/>
    </w:rPr>
  </w:style>
  <w:style w:type="table" w:styleId="TableGrid">
    <w:name w:val="Table Grid"/>
    <w:basedOn w:val="TableNormal"/>
    <w:uiPriority w:val="39"/>
    <w:rsid w:val="001F48B8"/>
    <w:pPr>
      <w:spacing w:after="0" w:line="240" w:lineRule="auto"/>
      <w:jc w:val="right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F48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48B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B2DC2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DC2"/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DC2"/>
    <w:rPr>
      <w:rFonts w:asciiTheme="majorHAnsi" w:eastAsiaTheme="majorEastAsia" w:hAnsiTheme="majorHAnsi" w:cstheme="majorBidi"/>
      <w:i/>
      <w:iCs/>
      <w:color w:val="B01706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DC2"/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DC2"/>
    <w:rPr>
      <w:rFonts w:asciiTheme="majorHAnsi" w:eastAsiaTheme="majorEastAsia" w:hAnsiTheme="majorHAnsi" w:cstheme="majorBidi"/>
      <w:color w:val="601C15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DC2"/>
    <w:rPr>
      <w:rFonts w:asciiTheme="majorHAnsi" w:eastAsiaTheme="majorEastAsia" w:hAnsiTheme="majorHAnsi" w:cstheme="majorBidi"/>
      <w:color w:val="B01706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DC2"/>
    <w:rPr>
      <w:rFonts w:asciiTheme="majorHAnsi" w:eastAsiaTheme="majorEastAsia" w:hAnsiTheme="majorHAnsi" w:cstheme="majorBidi"/>
      <w:color w:val="422E2E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2DC2"/>
    <w:pPr>
      <w:spacing w:line="240" w:lineRule="auto"/>
    </w:pPr>
    <w:rPr>
      <w:b/>
      <w:bCs/>
      <w:smallCaps/>
      <w:color w:val="C03A2B" w:themeColor="accent1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DC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B2DC2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sid w:val="00BB2DC2"/>
    <w:rPr>
      <w:i/>
      <w:iCs/>
    </w:rPr>
  </w:style>
  <w:style w:type="paragraph" w:styleId="NoSpacing">
    <w:name w:val="No Spacing"/>
    <w:uiPriority w:val="1"/>
    <w:qFormat/>
    <w:rsid w:val="00BB2D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B2DC2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B2DC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DC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C03A2B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DC2"/>
    <w:rPr>
      <w:rFonts w:asciiTheme="majorHAnsi" w:eastAsiaTheme="majorEastAsia" w:hAnsiTheme="majorHAnsi" w:cstheme="majorBidi"/>
      <w:color w:val="C03A2B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B2DC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B2DC2"/>
    <w:rPr>
      <w:b w:val="0"/>
      <w:bCs w:val="0"/>
      <w:i/>
      <w:iCs/>
      <w:color w:val="C03A2B" w:themeColor="accent1"/>
    </w:rPr>
  </w:style>
  <w:style w:type="character" w:styleId="SubtleReference">
    <w:name w:val="Subtle Reference"/>
    <w:basedOn w:val="DefaultParagraphFont"/>
    <w:uiPriority w:val="31"/>
    <w:qFormat/>
    <w:rsid w:val="00BB2DC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B2DC2"/>
    <w:rPr>
      <w:b/>
      <w:bCs/>
      <w:smallCaps/>
      <w:color w:val="C03A2B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B2DC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2DC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4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E21"/>
  </w:style>
  <w:style w:type="paragraph" w:styleId="Footer">
    <w:name w:val="footer"/>
    <w:basedOn w:val="Normal"/>
    <w:link w:val="FooterChar"/>
    <w:uiPriority w:val="99"/>
    <w:unhideWhenUsed/>
    <w:rsid w:val="0034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E21"/>
  </w:style>
  <w:style w:type="table" w:customStyle="1" w:styleId="TableGrid1">
    <w:name w:val="Table Grid1"/>
    <w:basedOn w:val="TableNormal"/>
    <w:next w:val="TableGrid"/>
    <w:uiPriority w:val="59"/>
    <w:rsid w:val="00686A6D"/>
    <w:pPr>
      <w:spacing w:after="0" w:line="240" w:lineRule="auto"/>
      <w:jc w:val="right"/>
    </w:pPr>
    <w:rPr>
      <w:rFonts w:eastAsiaTheme="minorHAnsi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3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C03A2B"/>
      </a:accent1>
      <a:accent2>
        <a:srgbClr val="FA8072"/>
      </a:accent2>
      <a:accent3>
        <a:srgbClr val="35495E"/>
      </a:accent3>
      <a:accent4>
        <a:srgbClr val="96B9CC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FCC14B9BCDB4083E4FFB4634EB27C" ma:contentTypeVersion="12" ma:contentTypeDescription="Create a new document." ma:contentTypeScope="" ma:versionID="0cd879d82357f649d99d148c609524b7">
  <xsd:schema xmlns:xsd="http://www.w3.org/2001/XMLSchema" xmlns:xs="http://www.w3.org/2001/XMLSchema" xmlns:p="http://schemas.microsoft.com/office/2006/metadata/properties" xmlns:ns2="91a1b552-16f9-448a-a131-c325d80e4859" xmlns:ns3="f32cc140-f33a-4ad1-b528-9ae9ccdcd936" targetNamespace="http://schemas.microsoft.com/office/2006/metadata/properties" ma:root="true" ma:fieldsID="7186cbe56f71880a532a93d2408d7e98" ns2:_="" ns3:_="">
    <xsd:import namespace="91a1b552-16f9-448a-a131-c325d80e4859"/>
    <xsd:import namespace="f32cc140-f33a-4ad1-b528-9ae9ccdcd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1b552-16f9-448a-a131-c325d80e4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cc140-f33a-4ad1-b528-9ae9ccdcd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2cc140-f33a-4ad1-b528-9ae9ccdcd93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77B61A4-647F-4C55-9362-778AEFCCE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1b552-16f9-448a-a131-c325d80e4859"/>
    <ds:schemaRef ds:uri="f32cc140-f33a-4ad1-b528-9ae9ccdcd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EBB8C6-F2C3-48E5-8827-5B964DD43C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53D4FE-8072-4882-98DA-559F1A73E6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BEE4A2-623A-47D5-8A9F-ACDDFE38835C}">
  <ds:schemaRefs>
    <ds:schemaRef ds:uri="http://schemas.microsoft.com/office/2006/metadata/properties"/>
    <ds:schemaRef ds:uri="http://schemas.microsoft.com/office/infopath/2007/PartnerControls"/>
    <ds:schemaRef ds:uri="f32cc140-f33a-4ad1-b528-9ae9ccdcd9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384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Food Programme</Company>
  <LinksUpToDate>false</LinksUpToDate>
  <CharactersWithSpaces>2570</CharactersWithSpaces>
  <SharedDoc>false</SharedDoc>
  <HLinks>
    <vt:vector size="24" baseType="variant">
      <vt:variant>
        <vt:i4>4456449</vt:i4>
      </vt:variant>
      <vt:variant>
        <vt:i4>9</vt:i4>
      </vt:variant>
      <vt:variant>
        <vt:i4>0</vt:i4>
      </vt:variant>
      <vt:variant>
        <vt:i4>5</vt:i4>
      </vt:variant>
      <vt:variant>
        <vt:lpwstr>http://www.marinetraffic.com/</vt:lpwstr>
      </vt:variant>
      <vt:variant>
        <vt:lpwstr/>
      </vt:variant>
      <vt:variant>
        <vt:i4>2162798</vt:i4>
      </vt:variant>
      <vt:variant>
        <vt:i4>6</vt:i4>
      </vt:variant>
      <vt:variant>
        <vt:i4>0</vt:i4>
      </vt:variant>
      <vt:variant>
        <vt:i4>5</vt:i4>
      </vt:variant>
      <vt:variant>
        <vt:lpwstr>http://www.portfocus.com/index.html</vt:lpwstr>
      </vt:variant>
      <vt:variant>
        <vt:lpwstr/>
      </vt:variant>
      <vt:variant>
        <vt:i4>4980763</vt:i4>
      </vt:variant>
      <vt:variant>
        <vt:i4>3</vt:i4>
      </vt:variant>
      <vt:variant>
        <vt:i4>0</vt:i4>
      </vt:variant>
      <vt:variant>
        <vt:i4>5</vt:i4>
      </vt:variant>
      <vt:variant>
        <vt:lpwstr>http://www.portguide.com/</vt:lpwstr>
      </vt:variant>
      <vt:variant>
        <vt:lpwstr/>
      </vt:variant>
      <vt:variant>
        <vt:i4>5505034</vt:i4>
      </vt:variant>
      <vt:variant>
        <vt:i4>0</vt:i4>
      </vt:variant>
      <vt:variant>
        <vt:i4>0</vt:i4>
      </vt:variant>
      <vt:variant>
        <vt:i4>5</vt:i4>
      </vt:variant>
      <vt:variant>
        <vt:lpwstr>http://www.ports.com/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 Florent</dc:creator>
  <cp:keywords/>
  <cp:lastModifiedBy>Rocco Pellegrino</cp:lastModifiedBy>
  <cp:revision>86</cp:revision>
  <cp:lastPrinted>2017-05-04T21:04:00Z</cp:lastPrinted>
  <dcterms:created xsi:type="dcterms:W3CDTF">2019-03-25T15:48:00Z</dcterms:created>
  <dcterms:modified xsi:type="dcterms:W3CDTF">2023-03-24T16:42:00Z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0x0101006E2FCC14B9BCDB4083E4FFB4634EB27C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