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1134"/>
        <w:gridCol w:w="4253"/>
      </w:tblGrid>
      <w:tr w:rsidR="0021524C" w:rsidRPr="00F645EB" w14:paraId="10C593F3" w14:textId="1ED09BD7" w:rsidTr="00030F5E">
        <w:tc>
          <w:tcPr>
            <w:tcW w:w="3119" w:type="dxa"/>
          </w:tcPr>
          <w:p w14:paraId="46EE9AB1" w14:textId="12854F5F" w:rsidR="0021524C" w:rsidRPr="00F645EB" w:rsidRDefault="0021524C" w:rsidP="0021524C">
            <w:pPr>
              <w:jc w:val="right"/>
              <w:rPr>
                <w:rFonts w:ascii="Arial" w:eastAsia="SimHei" w:hAnsi="Arial" w:cs="Arial"/>
              </w:rPr>
            </w:pPr>
            <w:r w:rsidRPr="00F645EB">
              <w:rPr>
                <w:rFonts w:ascii="Arial" w:eastAsia="SimHei" w:hAnsi="Arial" w:cs="Arial"/>
                <w:lang w:eastAsia="zh-CN"/>
              </w:rPr>
              <w:t>车辆编号</w:t>
            </w:r>
            <w:r w:rsidRPr="00F645EB">
              <w:rPr>
                <w:rFonts w:ascii="Arial" w:eastAsia="SimHei" w:hAnsi="Arial" w:cs="Arial"/>
                <w:lang w:eastAsia="zh-CN"/>
              </w:rPr>
              <w:t>/</w:t>
            </w:r>
            <w:r w:rsidRPr="00F645EB">
              <w:rPr>
                <w:rFonts w:ascii="Arial" w:eastAsia="SimHei" w:hAnsi="Arial" w:cs="Arial"/>
                <w:lang w:eastAsia="zh-CN"/>
              </w:rPr>
              <w:t>车牌号：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AB1598F" w14:textId="77777777" w:rsidR="0021524C" w:rsidRPr="00F645EB" w:rsidRDefault="0021524C">
            <w:pPr>
              <w:rPr>
                <w:rFonts w:ascii="Arial" w:eastAsia="SimHei" w:hAnsi="Arial" w:cs="Arial"/>
              </w:rPr>
            </w:pPr>
          </w:p>
        </w:tc>
        <w:tc>
          <w:tcPr>
            <w:tcW w:w="1134" w:type="dxa"/>
          </w:tcPr>
          <w:p w14:paraId="7DEB4473" w14:textId="77375E25" w:rsidR="0021524C" w:rsidRPr="00F645EB" w:rsidRDefault="0021524C" w:rsidP="0021524C">
            <w:pPr>
              <w:jc w:val="right"/>
              <w:rPr>
                <w:rFonts w:ascii="Arial" w:eastAsia="SimHei" w:hAnsi="Arial" w:cs="Arial"/>
              </w:rPr>
            </w:pPr>
            <w:r w:rsidRPr="00F645EB">
              <w:rPr>
                <w:rFonts w:ascii="Arial" w:eastAsia="SimHei" w:hAnsi="Arial" w:cs="Arial"/>
                <w:lang w:eastAsia="zh-CN"/>
              </w:rPr>
              <w:t>日期：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F73988" w14:textId="77777777" w:rsidR="0021524C" w:rsidRPr="00F645EB" w:rsidRDefault="0021524C">
            <w:pPr>
              <w:rPr>
                <w:rFonts w:ascii="Arial" w:eastAsia="SimHei" w:hAnsi="Arial" w:cs="Arial"/>
              </w:rPr>
            </w:pPr>
          </w:p>
        </w:tc>
      </w:tr>
    </w:tbl>
    <w:p w14:paraId="7B31E027" w14:textId="43C7BBCE" w:rsidR="0021524C" w:rsidRPr="00F645EB" w:rsidRDefault="0021524C">
      <w:pPr>
        <w:rPr>
          <w:rFonts w:ascii="Arial" w:eastAsia="SimHei" w:hAnsi="Arial" w:cs="Arial"/>
          <w:sz w:val="8"/>
          <w:szCs w:val="8"/>
        </w:rPr>
      </w:pPr>
    </w:p>
    <w:tbl>
      <w:tblPr>
        <w:tblW w:w="142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1276"/>
        <w:gridCol w:w="7371"/>
      </w:tblGrid>
      <w:tr w:rsidR="0021524C" w:rsidRPr="00F645EB" w14:paraId="612CC032" w14:textId="77777777" w:rsidTr="004D56DF">
        <w:trPr>
          <w:trHeight w:hRule="exact" w:val="40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2C08E6" w14:textId="2328B292" w:rsidR="0021524C" w:rsidRPr="00F645EB" w:rsidRDefault="0021524C" w:rsidP="00662F4A">
            <w:pPr>
              <w:pStyle w:val="Heading6"/>
              <w:jc w:val="center"/>
              <w:rPr>
                <w:rFonts w:ascii="Arial" w:eastAsia="SimHei" w:hAnsi="Arial" w:cs="Arial"/>
                <w:b/>
                <w:bCs/>
                <w:noProof/>
                <w:color w:val="auto"/>
                <w:szCs w:val="15"/>
              </w:rPr>
            </w:pPr>
            <w:r w:rsidRPr="00F645EB">
              <w:rPr>
                <w:rFonts w:ascii="Arial" w:eastAsia="SimHei" w:hAnsi="Arial" w:cs="Arial"/>
                <w:b/>
                <w:bCs/>
                <w:noProof/>
                <w:color w:val="auto"/>
                <w:szCs w:val="15"/>
                <w:lang w:eastAsia="zh-CN"/>
              </w:rPr>
              <w:t>小型服务</w:t>
            </w:r>
            <w:r w:rsidRPr="00F645EB">
              <w:rPr>
                <w:rFonts w:ascii="Arial" w:eastAsia="SimHei" w:hAnsi="Arial" w:cs="Arial"/>
                <w:b/>
                <w:bCs/>
                <w:noProof/>
                <w:color w:val="auto"/>
                <w:szCs w:val="15"/>
                <w:lang w:eastAsia="zh-CN"/>
              </w:rPr>
              <w:t>“A”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5E4A41" w14:textId="78953FDA" w:rsidR="0021524C" w:rsidRPr="00F645EB" w:rsidRDefault="0021524C" w:rsidP="00662F4A">
            <w:pPr>
              <w:pStyle w:val="Heading6"/>
              <w:jc w:val="center"/>
              <w:rPr>
                <w:rFonts w:ascii="Arial" w:eastAsia="SimHei" w:hAnsi="Arial" w:cs="Arial"/>
                <w:b/>
                <w:bCs/>
                <w:noProof/>
                <w:color w:val="auto"/>
                <w:szCs w:val="15"/>
              </w:rPr>
            </w:pPr>
            <w:r w:rsidRPr="00F645EB">
              <w:rPr>
                <w:rFonts w:ascii="Arial" w:eastAsia="SimHei" w:hAnsi="Arial" w:cs="Arial"/>
                <w:b/>
                <w:bCs/>
                <w:noProof/>
                <w:color w:val="auto"/>
                <w:szCs w:val="15"/>
                <w:lang w:eastAsia="zh-CN"/>
              </w:rPr>
              <w:t>里程数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536C44" w14:textId="77777777" w:rsidR="0021524C" w:rsidRPr="00F645EB" w:rsidRDefault="0021524C" w:rsidP="00662F4A">
            <w:pPr>
              <w:pStyle w:val="Heading6"/>
              <w:jc w:val="center"/>
              <w:rPr>
                <w:rFonts w:ascii="Arial" w:eastAsia="SimHei" w:hAnsi="Arial" w:cs="Arial"/>
                <w:b/>
                <w:bCs/>
                <w:noProof/>
                <w:color w:val="auto"/>
                <w:szCs w:val="15"/>
                <w:lang w:eastAsia="zh-CN"/>
              </w:rPr>
            </w:pPr>
            <w:r w:rsidRPr="00F645EB">
              <w:rPr>
                <w:rFonts w:ascii="Arial" w:eastAsia="SimHei" w:hAnsi="Arial" w:cs="Arial"/>
                <w:b/>
                <w:bCs/>
                <w:noProof/>
                <w:color w:val="auto"/>
                <w:szCs w:val="15"/>
                <w:lang w:eastAsia="zh-CN"/>
              </w:rPr>
              <w:t>维护细节</w:t>
            </w:r>
            <w:r w:rsidRPr="00F645EB">
              <w:rPr>
                <w:rFonts w:ascii="Arial" w:eastAsia="SimHei" w:hAnsi="Arial" w:cs="Arial"/>
                <w:b/>
                <w:bCs/>
                <w:noProof/>
                <w:color w:val="auto"/>
                <w:szCs w:val="15"/>
                <w:lang w:eastAsia="zh-CN"/>
              </w:rPr>
              <w:t xml:space="preserve"> - </w:t>
            </w:r>
            <w:r w:rsidRPr="00F645EB">
              <w:rPr>
                <w:rFonts w:ascii="Arial" w:eastAsia="SimHei" w:hAnsi="Arial" w:cs="Arial"/>
                <w:b/>
                <w:bCs/>
                <w:noProof/>
                <w:color w:val="auto"/>
                <w:szCs w:val="15"/>
                <w:lang w:eastAsia="zh-CN"/>
              </w:rPr>
              <w:t>备注</w:t>
            </w:r>
            <w:r w:rsidRPr="00F645EB">
              <w:rPr>
                <w:rFonts w:ascii="Arial" w:eastAsia="SimHei" w:hAnsi="Arial" w:cs="Arial"/>
                <w:b/>
                <w:bCs/>
                <w:noProof/>
                <w:color w:val="auto"/>
                <w:szCs w:val="15"/>
                <w:lang w:eastAsia="zh-CN"/>
              </w:rPr>
              <w:t xml:space="preserve"> - </w:t>
            </w:r>
            <w:r w:rsidRPr="00F645EB">
              <w:rPr>
                <w:rFonts w:ascii="Arial" w:eastAsia="SimHei" w:hAnsi="Arial" w:cs="Arial"/>
                <w:b/>
                <w:bCs/>
                <w:noProof/>
                <w:color w:val="auto"/>
                <w:szCs w:val="15"/>
                <w:lang w:eastAsia="zh-CN"/>
              </w:rPr>
              <w:t>仍需完成的工作</w:t>
            </w:r>
          </w:p>
          <w:p w14:paraId="136D3F94" w14:textId="77777777" w:rsidR="0021524C" w:rsidRPr="00F645EB" w:rsidRDefault="0021524C" w:rsidP="00662F4A">
            <w:pPr>
              <w:pStyle w:val="Heading7"/>
              <w:jc w:val="center"/>
              <w:rPr>
                <w:rFonts w:ascii="Arial" w:eastAsia="SimHei" w:hAnsi="Arial" w:cs="Arial"/>
                <w:b/>
                <w:bCs/>
                <w:noProof/>
                <w:color w:val="auto"/>
                <w:szCs w:val="15"/>
                <w:lang w:val="fr-FR"/>
              </w:rPr>
            </w:pPr>
            <w:r w:rsidRPr="00F645EB">
              <w:rPr>
                <w:rFonts w:ascii="Arial" w:eastAsia="SimHei" w:hAnsi="Arial" w:cs="Arial"/>
                <w:b/>
                <w:bCs/>
                <w:noProof/>
                <w:color w:val="auto"/>
                <w:szCs w:val="15"/>
                <w:lang w:val="fr-FR" w:eastAsia="zh-CN"/>
              </w:rPr>
              <w:t>Détail de l’entretien – Remarques - Travaux restant à effectuer</w:t>
            </w:r>
          </w:p>
        </w:tc>
      </w:tr>
      <w:tr w:rsidR="0021524C" w:rsidRPr="00F645EB" w14:paraId="6E7A09F5" w14:textId="77777777" w:rsidTr="004D56DF">
        <w:trPr>
          <w:trHeight w:hRule="exact" w:val="412"/>
        </w:trPr>
        <w:tc>
          <w:tcPr>
            <w:tcW w:w="5628" w:type="dxa"/>
            <w:tcBorders>
              <w:top w:val="single" w:sz="4" w:space="0" w:color="auto"/>
              <w:bottom w:val="dotted" w:sz="4" w:space="0" w:color="auto"/>
            </w:tcBorders>
          </w:tcPr>
          <w:p w14:paraId="2A5E95DD" w14:textId="360AD4C7" w:rsidR="0021524C" w:rsidRPr="00F645EB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eastAsia="SimHei" w:hAnsi="Arial" w:cs="Arial"/>
                <w:noProof/>
                <w:sz w:val="24"/>
                <w:szCs w:val="15"/>
              </w:rPr>
            </w:pP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sym w:font="Wingdings" w:char="F0A8"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>清洁发动机。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A80965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dotted" w:sz="4" w:space="0" w:color="auto"/>
            </w:tcBorders>
          </w:tcPr>
          <w:p w14:paraId="0E7D0D75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</w:rPr>
            </w:pPr>
          </w:p>
        </w:tc>
      </w:tr>
      <w:tr w:rsidR="0021524C" w:rsidRPr="00F645EB" w14:paraId="0322BEBF" w14:textId="77777777" w:rsidTr="004D56DF">
        <w:trPr>
          <w:trHeight w:hRule="exact" w:val="427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8BC067B" w14:textId="6D6B947B" w:rsidR="0021524C" w:rsidRPr="00F645EB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eastAsia="SimHei" w:hAnsi="Arial" w:cs="Arial"/>
                <w:noProof/>
                <w:sz w:val="24"/>
                <w:szCs w:val="15"/>
              </w:rPr>
            </w:pP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sym w:font="Wingdings" w:char="F0A8"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>更换机油。</w:t>
            </w:r>
          </w:p>
          <w:p w14:paraId="10519506" w14:textId="77777777" w:rsidR="0021524C" w:rsidRPr="00F645EB" w:rsidRDefault="0021524C" w:rsidP="0021524C">
            <w:pPr>
              <w:ind w:left="462" w:hanging="425"/>
              <w:rPr>
                <w:rFonts w:ascii="Arial" w:eastAsia="SimHei" w:hAnsi="Arial" w:cs="Arial"/>
                <w:noProof/>
                <w:sz w:val="24"/>
                <w:szCs w:val="15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4CEAFB8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2837E396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</w:rPr>
            </w:pPr>
          </w:p>
        </w:tc>
      </w:tr>
      <w:tr w:rsidR="0021524C" w:rsidRPr="00F645EB" w14:paraId="3BC6519C" w14:textId="77777777" w:rsidTr="004D56DF">
        <w:trPr>
          <w:trHeight w:hRule="exact" w:val="400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7DB01132" w14:textId="6A02024E" w:rsidR="0021524C" w:rsidRPr="00F645EB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eastAsia="SimHei" w:hAnsi="Arial" w:cs="Arial"/>
                <w:noProof/>
                <w:sz w:val="24"/>
                <w:szCs w:val="15"/>
              </w:rPr>
            </w:pP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sym w:font="Wingdings" w:char="F0A8"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>清洁并排干水分离器。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690A479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560292CB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</w:rPr>
            </w:pPr>
          </w:p>
        </w:tc>
      </w:tr>
      <w:tr w:rsidR="0021524C" w:rsidRPr="00F645EB" w14:paraId="7EF8F210" w14:textId="77777777" w:rsidTr="004D56DF">
        <w:trPr>
          <w:trHeight w:hRule="exact" w:val="400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8E86F01" w14:textId="0115D339" w:rsidR="0021524C" w:rsidRPr="00F645EB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eastAsia="SimHei" w:hAnsi="Arial" w:cs="Arial"/>
                <w:noProof/>
                <w:sz w:val="24"/>
                <w:szCs w:val="15"/>
              </w:rPr>
            </w:pP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sym w:font="Wingdings" w:char="F0A8"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>清洁空气净化器。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7F7591F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2722D959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</w:rPr>
            </w:pPr>
          </w:p>
        </w:tc>
      </w:tr>
      <w:tr w:rsidR="0021524C" w:rsidRPr="00F645EB" w14:paraId="1329B987" w14:textId="77777777" w:rsidTr="004D56DF">
        <w:trPr>
          <w:trHeight w:hRule="exact" w:val="712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757B19F" w14:textId="063CEF6B" w:rsidR="0021524C" w:rsidRPr="00F645EB" w:rsidRDefault="0021524C" w:rsidP="004D56DF">
            <w:pPr>
              <w:tabs>
                <w:tab w:val="left" w:pos="360"/>
                <w:tab w:val="left" w:pos="567"/>
              </w:tabs>
              <w:ind w:left="462" w:hanging="425"/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sym w:font="Wingdings" w:char="F0A8"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>检查油位：变速箱、传动箱、车轴（如果进水，则更换机油）。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A461E6B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5F09B9CC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</w:tr>
      <w:tr w:rsidR="0021524C" w:rsidRPr="00F645EB" w14:paraId="527E79A4" w14:textId="77777777" w:rsidTr="004D56DF">
        <w:trPr>
          <w:trHeight w:hRule="exact" w:val="600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01CAFADC" w14:textId="506002F5" w:rsidR="0021524C" w:rsidRPr="00F645EB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sym w:font="Wingdings" w:char="F0A8"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>清洁轴通气接头和软管。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3066B1D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848234A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</w:tr>
      <w:tr w:rsidR="0021524C" w:rsidRPr="00F645EB" w14:paraId="71018435" w14:textId="77777777" w:rsidTr="004D56DF">
        <w:trPr>
          <w:trHeight w:hRule="exact" w:val="592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2D55D83" w14:textId="53CB78FB" w:rsidR="0021524C" w:rsidRPr="00F645EB" w:rsidRDefault="0021524C" w:rsidP="0021524C">
            <w:pPr>
              <w:tabs>
                <w:tab w:val="left" w:pos="360"/>
                <w:tab w:val="left" w:pos="567"/>
              </w:tabs>
              <w:ind w:left="462" w:hanging="425"/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sym w:font="Wingdings" w:char="F0A8"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>润滑变速箱（</w:t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 xml:space="preserve">8 </w:t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>个喷嘴）和转向系统。</w:t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E7147E1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4ADF3BAF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</w:tr>
      <w:tr w:rsidR="0021524C" w:rsidRPr="00F645EB" w14:paraId="75C26F5F" w14:textId="77777777" w:rsidTr="004D56DF">
        <w:trPr>
          <w:trHeight w:hRule="exact" w:val="896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2FC21A0" w14:textId="7CE12E1C" w:rsidR="0021524C" w:rsidRPr="00F645EB" w:rsidRDefault="0021524C" w:rsidP="0021524C">
            <w:pPr>
              <w:tabs>
                <w:tab w:val="left" w:pos="360"/>
              </w:tabs>
              <w:ind w:left="462" w:hanging="425"/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sym w:font="Wingdings" w:char="F0A8"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>检查悬架：绝缘体（橡胶衬套）、弹簧叶片和减震器。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DA2DC46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6BE971DF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</w:tr>
      <w:tr w:rsidR="0021524C" w:rsidRPr="00F645EB" w14:paraId="0986FDAB" w14:textId="77777777" w:rsidTr="004D56DF">
        <w:trPr>
          <w:trHeight w:hRule="exact" w:val="710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2355DE83" w14:textId="1D7BF07E" w:rsidR="0021524C" w:rsidRPr="00F645EB" w:rsidRDefault="0021524C" w:rsidP="004D56DF">
            <w:pPr>
              <w:tabs>
                <w:tab w:val="left" w:pos="567"/>
              </w:tabs>
              <w:ind w:left="462" w:hanging="425"/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sym w:font="Wingdings" w:char="F0A8"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>检查发动机后部和前部支脚。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0460927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9D9F48A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</w:tr>
      <w:tr w:rsidR="0021524C" w:rsidRPr="00F645EB" w14:paraId="492B0258" w14:textId="77777777" w:rsidTr="004D56DF">
        <w:trPr>
          <w:trHeight w:hRule="exact" w:val="708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23847F3" w14:textId="7F7D37BF" w:rsidR="0021524C" w:rsidRPr="00F645EB" w:rsidRDefault="0021524C" w:rsidP="004D56DF">
            <w:pPr>
              <w:tabs>
                <w:tab w:val="left" w:pos="567"/>
              </w:tabs>
              <w:ind w:left="462" w:hanging="425"/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sym w:font="Wingdings" w:char="F0A8"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>检查排气管和绝缘体（橡胶支脚）。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42D0228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1DB879F2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</w:tr>
      <w:tr w:rsidR="0021524C" w:rsidRPr="00F645EB" w14:paraId="133BC391" w14:textId="77777777" w:rsidTr="004D56DF">
        <w:trPr>
          <w:trHeight w:hRule="exact" w:val="474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975C4F7" w14:textId="4C5F4A75" w:rsidR="0021524C" w:rsidRPr="00F645EB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sym w:font="Wingdings" w:char="F0A8"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>检查皮带的状况和张力。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6120775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CB4E82D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</w:tr>
      <w:tr w:rsidR="0021524C" w:rsidRPr="00F645EB" w14:paraId="46188222" w14:textId="77777777" w:rsidTr="004D56DF">
        <w:trPr>
          <w:trHeight w:hRule="exact" w:val="595"/>
        </w:trPr>
        <w:tc>
          <w:tcPr>
            <w:tcW w:w="5628" w:type="dxa"/>
            <w:tcBorders>
              <w:top w:val="dotted" w:sz="4" w:space="0" w:color="auto"/>
              <w:bottom w:val="single" w:sz="4" w:space="0" w:color="auto"/>
            </w:tcBorders>
          </w:tcPr>
          <w:p w14:paraId="192E6F29" w14:textId="720F91C8" w:rsidR="0021524C" w:rsidRPr="00F645EB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sym w:font="Wingdings" w:char="F0A8"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ab/>
            </w:r>
            <w:r w:rsidRPr="00F645EB"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  <w:t>检查仪表板上各个警告灯。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256B26CD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</w:tcPr>
          <w:p w14:paraId="1ABC5513" w14:textId="77777777" w:rsidR="0021524C" w:rsidRPr="00F645EB" w:rsidRDefault="0021524C" w:rsidP="00662F4A">
            <w:pPr>
              <w:rPr>
                <w:rFonts w:ascii="Arial" w:eastAsia="SimHei" w:hAnsi="Arial" w:cs="Arial"/>
                <w:noProof/>
                <w:sz w:val="24"/>
                <w:szCs w:val="15"/>
                <w:lang w:eastAsia="zh-CN"/>
              </w:rPr>
            </w:pPr>
          </w:p>
        </w:tc>
      </w:tr>
      <w:tr w:rsidR="0021524C" w:rsidRPr="00F645EB" w14:paraId="4EF0AB1A" w14:textId="77777777" w:rsidTr="004D56DF">
        <w:trPr>
          <w:cantSplit/>
          <w:trHeight w:hRule="exact" w:val="921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B7EDC" w14:textId="77777777" w:rsidR="0021524C" w:rsidRPr="00F645EB" w:rsidRDefault="0021524C" w:rsidP="0021524C">
            <w:pPr>
              <w:spacing w:after="0"/>
              <w:rPr>
                <w:rFonts w:ascii="Arial" w:eastAsia="SimHei" w:hAnsi="Arial" w:cs="Arial"/>
                <w:noProof/>
                <w:sz w:val="6"/>
                <w:szCs w:val="6"/>
                <w:lang w:eastAsia="zh-CN"/>
              </w:rPr>
            </w:pPr>
          </w:p>
          <w:tbl>
            <w:tblPr>
              <w:tblW w:w="0" w:type="auto"/>
              <w:tblInd w:w="17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2"/>
            </w:tblGrid>
            <w:tr w:rsidR="0021524C" w:rsidRPr="00F645EB" w14:paraId="738EB1BE" w14:textId="77777777" w:rsidTr="0021524C">
              <w:trPr>
                <w:trHeight w:hRule="exact" w:val="416"/>
              </w:trPr>
              <w:tc>
                <w:tcPr>
                  <w:tcW w:w="4252" w:type="dxa"/>
                  <w:vAlign w:val="center"/>
                </w:tcPr>
                <w:p w14:paraId="43AA33B6" w14:textId="50F4E825" w:rsidR="0021524C" w:rsidRPr="00F645EB" w:rsidRDefault="0021524C" w:rsidP="0021524C">
                  <w:pPr>
                    <w:spacing w:after="0"/>
                    <w:jc w:val="center"/>
                    <w:rPr>
                      <w:rFonts w:ascii="Arial" w:eastAsia="SimHei" w:hAnsi="Arial" w:cs="Arial"/>
                      <w:b/>
                      <w:noProof/>
                      <w:sz w:val="24"/>
                      <w:szCs w:val="15"/>
                      <w:lang w:eastAsia="zh-CN"/>
                    </w:rPr>
                  </w:pPr>
                  <w:r w:rsidRPr="00F645EB">
                    <w:rPr>
                      <w:rFonts w:ascii="Arial" w:eastAsia="SimHei" w:hAnsi="Arial" w:cs="Arial"/>
                      <w:b/>
                      <w:bCs/>
                      <w:noProof/>
                      <w:sz w:val="24"/>
                      <w:szCs w:val="15"/>
                      <w:lang w:eastAsia="zh-CN"/>
                    </w:rPr>
                    <w:t>下一次维护滤清器</w:t>
                  </w:r>
                  <w:r w:rsidRPr="00F645EB">
                    <w:rPr>
                      <w:rFonts w:ascii="Arial" w:eastAsia="SimHei" w:hAnsi="Arial" w:cs="Arial"/>
                      <w:b/>
                      <w:bCs/>
                      <w:noProof/>
                      <w:sz w:val="24"/>
                      <w:szCs w:val="15"/>
                      <w:lang w:eastAsia="zh-CN"/>
                    </w:rPr>
                    <w:t>“B”</w:t>
                  </w:r>
                  <w:r w:rsidRPr="00F645EB">
                    <w:rPr>
                      <w:rFonts w:ascii="Arial" w:eastAsia="SimHei" w:hAnsi="Arial" w:cs="Arial"/>
                      <w:b/>
                      <w:bCs/>
                      <w:noProof/>
                      <w:sz w:val="24"/>
                      <w:szCs w:val="15"/>
                      <w:lang w:eastAsia="zh-CN"/>
                    </w:rPr>
                    <w:t>的时机：</w:t>
                  </w:r>
                </w:p>
              </w:tc>
            </w:tr>
            <w:tr w:rsidR="0021524C" w:rsidRPr="00F645EB" w14:paraId="437F14A4" w14:textId="77777777" w:rsidTr="0021524C">
              <w:trPr>
                <w:trHeight w:hRule="exact" w:val="400"/>
              </w:trPr>
              <w:tc>
                <w:tcPr>
                  <w:tcW w:w="4252" w:type="dxa"/>
                  <w:vAlign w:val="center"/>
                </w:tcPr>
                <w:p w14:paraId="4445C40E" w14:textId="77777777" w:rsidR="0021524C" w:rsidRPr="00F645EB" w:rsidRDefault="0021524C" w:rsidP="0021524C">
                  <w:pPr>
                    <w:pStyle w:val="Heading5"/>
                    <w:spacing w:before="0"/>
                    <w:jc w:val="right"/>
                    <w:rPr>
                      <w:rFonts w:ascii="Arial" w:eastAsia="SimHei" w:hAnsi="Arial" w:cs="Arial"/>
                      <w:b/>
                      <w:bCs/>
                      <w:noProof/>
                      <w:color w:val="auto"/>
                      <w:sz w:val="24"/>
                      <w:szCs w:val="15"/>
                    </w:rPr>
                  </w:pPr>
                  <w:r w:rsidRPr="00F645EB">
                    <w:rPr>
                      <w:rFonts w:ascii="Arial" w:eastAsia="SimHei" w:hAnsi="Arial" w:cs="Arial"/>
                      <w:b/>
                      <w:bCs/>
                      <w:noProof/>
                      <w:color w:val="auto"/>
                      <w:sz w:val="24"/>
                      <w:szCs w:val="15"/>
                      <w:lang w:eastAsia="zh-CN"/>
                    </w:rPr>
                    <w:t>公里</w:t>
                  </w:r>
                  <w:r w:rsidRPr="00F645EB">
                    <w:rPr>
                      <w:rFonts w:ascii="Arial" w:eastAsia="SimHei" w:hAnsi="Arial" w:cs="Arial"/>
                      <w:b/>
                      <w:bCs/>
                      <w:noProof/>
                      <w:color w:val="auto"/>
                      <w:sz w:val="24"/>
                      <w:szCs w:val="15"/>
                      <w:lang w:eastAsia="zh-CN"/>
                    </w:rPr>
                    <w:t xml:space="preserve">  </w:t>
                  </w:r>
                </w:p>
              </w:tc>
            </w:tr>
          </w:tbl>
          <w:p w14:paraId="35453016" w14:textId="77777777" w:rsidR="0021524C" w:rsidRPr="00F645EB" w:rsidRDefault="0021524C" w:rsidP="0021524C">
            <w:pPr>
              <w:pStyle w:val="Heading3"/>
              <w:spacing w:before="0"/>
              <w:jc w:val="center"/>
              <w:rPr>
                <w:rFonts w:ascii="Arial" w:eastAsia="SimHei" w:hAnsi="Arial" w:cs="Arial"/>
                <w:noProof/>
                <w:szCs w:val="15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75705A1" w14:textId="77777777" w:rsidR="00030F5E" w:rsidRPr="00F645EB" w:rsidRDefault="00030F5E" w:rsidP="0021524C">
            <w:pPr>
              <w:pStyle w:val="Heading3"/>
              <w:spacing w:before="0"/>
              <w:jc w:val="center"/>
              <w:rPr>
                <w:rFonts w:ascii="Arial" w:eastAsia="SimHei" w:hAnsi="Arial" w:cs="Arial"/>
                <w:noProof/>
                <w:color w:val="auto"/>
                <w:szCs w:val="15"/>
                <w:lang w:eastAsia="zh-CN"/>
              </w:rPr>
            </w:pPr>
          </w:p>
          <w:p w14:paraId="0EA0EEAA" w14:textId="7C729C3D" w:rsidR="0021524C" w:rsidRPr="00F645EB" w:rsidRDefault="0021524C" w:rsidP="004D56DF">
            <w:pPr>
              <w:pStyle w:val="Heading3"/>
              <w:spacing w:before="0"/>
              <w:jc w:val="center"/>
              <w:rPr>
                <w:rFonts w:ascii="Arial" w:eastAsia="SimHei" w:hAnsi="Arial" w:cs="Arial"/>
                <w:noProof/>
                <w:color w:val="auto"/>
                <w:szCs w:val="15"/>
                <w:lang w:eastAsia="zh-CN"/>
              </w:rPr>
            </w:pPr>
            <w:r w:rsidRPr="00F645EB">
              <w:rPr>
                <w:rFonts w:ascii="Arial" w:eastAsia="SimHei" w:hAnsi="Arial" w:cs="Arial"/>
                <w:noProof/>
                <w:color w:val="auto"/>
                <w:szCs w:val="15"/>
                <w:lang w:eastAsia="zh-CN"/>
              </w:rPr>
              <w:t>在仪表板上贴上含下一次维护里程的标签。</w:t>
            </w:r>
          </w:p>
        </w:tc>
      </w:tr>
    </w:tbl>
    <w:p w14:paraId="171C9605" w14:textId="77777777" w:rsidR="0021524C" w:rsidRPr="00F645EB" w:rsidRDefault="0021524C">
      <w:pPr>
        <w:rPr>
          <w:rFonts w:ascii="Arial" w:eastAsia="SimHei" w:hAnsi="Arial" w:cs="Arial"/>
          <w:lang w:eastAsia="zh-CN"/>
        </w:rPr>
      </w:pPr>
    </w:p>
    <w:sectPr w:rsidR="0021524C" w:rsidRPr="00F645EB" w:rsidSect="004D56DF">
      <w:headerReference w:type="default" r:id="rId9"/>
      <w:pgSz w:w="16838" w:h="11906" w:orient="landscape"/>
      <w:pgMar w:top="1501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1797" w14:textId="77777777" w:rsidR="00C813AB" w:rsidRDefault="00C813AB" w:rsidP="0021524C">
      <w:pPr>
        <w:spacing w:after="0" w:line="240" w:lineRule="auto"/>
      </w:pPr>
      <w:r>
        <w:separator/>
      </w:r>
    </w:p>
  </w:endnote>
  <w:endnote w:type="continuationSeparator" w:id="0">
    <w:p w14:paraId="3E9C8D6F" w14:textId="77777777" w:rsidR="00C813AB" w:rsidRDefault="00C813AB" w:rsidP="0021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15B1" w14:textId="77777777" w:rsidR="00C813AB" w:rsidRDefault="00C813AB" w:rsidP="0021524C">
      <w:pPr>
        <w:spacing w:after="0" w:line="240" w:lineRule="auto"/>
      </w:pPr>
      <w:r>
        <w:separator/>
      </w:r>
    </w:p>
  </w:footnote>
  <w:footnote w:type="continuationSeparator" w:id="0">
    <w:p w14:paraId="56F0AFBD" w14:textId="77777777" w:rsidR="00C813AB" w:rsidRDefault="00C813AB" w:rsidP="0021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AC8F" w14:textId="73D0DA88" w:rsidR="0021524C" w:rsidRPr="00F645EB" w:rsidRDefault="004D56DF" w:rsidP="00F127E4">
    <w:pPr>
      <w:pStyle w:val="Header"/>
      <w:jc w:val="right"/>
      <w:rPr>
        <w:rFonts w:ascii="Arial" w:eastAsia="SimHei" w:hAnsi="Arial" w:cs="Arial"/>
        <w:b/>
        <w:bCs/>
        <w:sz w:val="52"/>
        <w:szCs w:val="52"/>
      </w:rPr>
    </w:pPr>
    <w:r w:rsidRPr="00F645EB">
      <w:rPr>
        <w:rFonts w:ascii="Arial" w:eastAsia="SimHei" w:hAnsi="Arial"/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C823A" wp14:editId="031D3DF6">
              <wp:simplePos x="0" y="0"/>
              <wp:positionH relativeFrom="margin">
                <wp:posOffset>228600</wp:posOffset>
              </wp:positionH>
              <wp:positionV relativeFrom="paragraph">
                <wp:posOffset>-47625</wp:posOffset>
              </wp:positionV>
              <wp:extent cx="2413634" cy="637539"/>
              <wp:effectExtent l="0" t="0" r="25400" b="10795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4" cy="6375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AD66DB" w14:textId="77777777" w:rsidR="004D56DF" w:rsidRPr="00F645EB" w:rsidRDefault="004D56DF" w:rsidP="004D56DF">
                          <w:pPr>
                            <w:jc w:val="center"/>
                            <w:rPr>
                              <w:rFonts w:ascii="Arial" w:eastAsia="SimHei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 w:rsidRPr="00F645EB">
                            <w:rPr>
                              <w:rFonts w:ascii="Arial" w:eastAsia="SimHei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eastAsia="zh-CN"/>
                            </w:rPr>
                            <w:t>组织徽标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2E5C823A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18pt;margin-top:-3.75pt;width:190.05pt;height:5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ctMQIAAOEEAAAOAAAAZHJzL2Uyb0RvYy54bWysVMFu2zAMvQ/YPwi6L3aSJluDOAWWosOA&#10;YS3W7QNkWbKFyZJGqbGzrx8lx07TnTosB4WiyEfykfT2pm81OQjwypqCzmc5JcJwWylTF/TH97t3&#10;HyjxgZmKaWtEQY/C05vd2zfbzm3EwjZWVwIIghi/6VxBmxDcJss8b0TL/Mw6YfBRWmhZwCvUWQWs&#10;Q/RWZ4s8X2edhcqB5cJ71N4Oj3SX8KUUPNxL6UUguqCYW0gnpLOMZ7bbsk0NzDWKn9Jg/5BFy5TB&#10;oBPULQuMPIH6C6pVHKy3Msy4bTMrpeIi1YDVzPMX1Tw2zIlUC5Lj3UST/3+w/Ovh0T0ACf1H22MD&#10;IyGd8xuPylhPL6GN/5gpwXek8DjRJvpAOCoXV/PlenlFCce39fL9ankdYbKztwMfPgnbkigUFLAt&#10;iS12+OLDYDqaxGDealXdKa3TJY6C2GsgB4ZNLOuUI4JfWGlDuoJerxYrTKN1VUG9qVOMC7M0V2cw&#10;HeaDTcMqMeCvcvyd0p+sUzHPgDC6Nqg8M5WkcNQipqzNNyGJqhJhQw1Ql7GEYfJwNZDIcf4SGDpE&#10;Q4lFv9L35BK9RRr4V/pPTim+NWHyb5WxMPBz2YPq59gDOdiPVAwERC5CX/anUSptdcQJw49EuMdD&#10;aoud4lo5ShoLv1/qOlxG7N6vJwaCEv3Z4LTHzR0FGIVyFCDovR32mxmOmAgfgJLhsg+J9DhlMTHc&#10;o9TN087HRX1+T1bnL9PuDwAAAP//AwBQSwMEFAAGAAgAAAAhABypFFHfAAAACAEAAA8AAABkcnMv&#10;ZG93bnJldi54bWxMj8FOwzAQRO9I/IO1SNxaJymkNGRTARKIQznQVpydeJtExOvIdtvA12NOcBzN&#10;aOZNuZ7MIE7kfG8ZIZ0nIIgbq3tuEfa759kdCB8UazVYJoQv8rCuLi9KVWh75nc6bUMrYgn7QiF0&#10;IYyFlL7pyCg/tyNx9A7WGRWidK3UTp1juRlkliS5NKrnuNCpkZ46aj63R4PQbA5vPX0H9/rR8mO2&#10;e1lm+0WNeH01PdyDCDSFvzD84kd0qCJTbY+svRgQFnm8EhBmy1sQ0b9J8xREjbDKViCrUv4/UP0A&#10;AAD//wMAUEsBAi0AFAAGAAgAAAAhALaDOJL+AAAA4QEAABMAAAAAAAAAAAAAAAAAAAAAAFtDb250&#10;ZW50X1R5cGVzXS54bWxQSwECLQAUAAYACAAAACEAOP0h/9YAAACUAQAACwAAAAAAAAAAAAAAAAAv&#10;AQAAX3JlbHMvLnJlbHNQSwECLQAUAAYACAAAACEA14v3LTECAADhBAAADgAAAAAAAAAAAAAAAAAu&#10;AgAAZHJzL2Uyb0RvYy54bWxQSwECLQAUAAYACAAAACEAHKkUUd8AAAAIAQAADwAAAAAAAAAAAAAA&#10;AACLBAAAZHJzL2Rvd25yZXYueG1sUEsFBgAAAAAEAAQA8wAAAJcFAAAAAA==&#10;" fillcolor="white [3212]" strokecolor="#7f7f7f [1601]">
              <v:textbox inset="0,0,0,0">
                <w:txbxContent>
                  <w:p w14:paraId="17AD66DB" w14:textId="77777777" w:rsidR="004D56DF" w:rsidRPr="00F645EB" w:rsidRDefault="004D56DF" w:rsidP="004D56DF">
                    <w:pPr>
                      <w:jc w:val="center"/>
                      <w:rPr>
                        <w:rFonts w:ascii="Arial" w:eastAsia="SimHei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 w:rsidRPr="00F645EB">
                      <w:rPr>
                        <w:rFonts w:ascii="Arial" w:eastAsia="SimHei" w:hAnsi="Arial" w:cs="Arial"/>
                        <w:b/>
                        <w:bCs/>
                        <w:color w:val="C00000"/>
                        <w:sz w:val="40"/>
                        <w:szCs w:val="40"/>
                        <w:lang w:eastAsia="zh-CN"/>
                      </w:rPr>
                      <w:t>组织徽标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645EB">
      <w:rPr>
        <w:rFonts w:ascii="Arial" w:eastAsia="SimHei" w:hAnsi="Arial"/>
        <w:b/>
        <w:bCs/>
        <w:sz w:val="52"/>
        <w:szCs w:val="52"/>
        <w:lang w:eastAsia="zh-CN"/>
      </w:rPr>
      <w:t>车辆维护日志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4C"/>
    <w:rsid w:val="00030F5E"/>
    <w:rsid w:val="0021524C"/>
    <w:rsid w:val="00337702"/>
    <w:rsid w:val="004D56DF"/>
    <w:rsid w:val="007633D2"/>
    <w:rsid w:val="00C813AB"/>
    <w:rsid w:val="00D0113F"/>
    <w:rsid w:val="00F127E4"/>
    <w:rsid w:val="00F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C40CC"/>
  <w15:chartTrackingRefBased/>
  <w15:docId w15:val="{B9A1C6E7-3C87-4411-B701-FF936D3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4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2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2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24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24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5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2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2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24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1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4C"/>
  </w:style>
  <w:style w:type="paragraph" w:styleId="Footer">
    <w:name w:val="footer"/>
    <w:basedOn w:val="Normal"/>
    <w:link w:val="FooterChar"/>
    <w:uiPriority w:val="99"/>
    <w:unhideWhenUsed/>
    <w:rsid w:val="0021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4C"/>
  </w:style>
  <w:style w:type="table" w:styleId="TableGrid">
    <w:name w:val="Table Grid"/>
    <w:basedOn w:val="TableNormal"/>
    <w:uiPriority w:val="39"/>
    <w:rsid w:val="0021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96C04-637A-4CE5-BFF5-2695A10FEEA3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0C02EE00-0C25-40F5-B2E8-6DBFC5DE6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BA533-408E-4DDA-9FBE-AC1AB0A89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6</cp:revision>
  <dcterms:created xsi:type="dcterms:W3CDTF">2021-03-12T11:17:00Z</dcterms:created>
  <dcterms:modified xsi:type="dcterms:W3CDTF">2023-03-26T11:29:00Z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801200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