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39E" w14:textId="4B4347AD" w:rsidR="002F09C1" w:rsidRPr="00871304" w:rsidRDefault="00000000" w:rsidP="00807962">
      <w:pPr>
        <w:pStyle w:val="Corpotesto"/>
        <w:spacing w:after="0" w:line="240" w:lineRule="auto"/>
        <w:ind w:left="0" w:right="25"/>
        <w:jc w:val="right"/>
        <w:rPr>
          <w:rFonts w:cs="Arial"/>
          <w:sz w:val="52"/>
          <w:szCs w:val="52"/>
        </w:rPr>
      </w:pPr>
      <w:r>
        <w:rPr>
          <w:rFonts w:cs="Arial"/>
          <w:noProof/>
          <w:lang w:val="fr"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0;text-align:left;margin-left:-2.4pt;margin-top:-19.3pt;width:161.3pt;height:52pt;z-index: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5306DE35" w14:textId="3167D918" w:rsidR="007D7332" w:rsidRPr="00E52D35" w:rsidRDefault="007D7332" w:rsidP="00807962">
                  <w:pPr>
                    <w:ind w:left="0" w:right="0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00000"/>
                      <w:sz w:val="32"/>
                      <w:szCs w:val="32"/>
                      <w:lang w:val="fr"/>
                    </w:rPr>
                    <w:t>LOGO DE</w:t>
                  </w:r>
                  <w:r w:rsidR="00807962">
                    <w:rPr>
                      <w:b/>
                      <w:bCs/>
                      <w:color w:val="C00000"/>
                      <w:sz w:val="32"/>
                      <w:szCs w:val="32"/>
                      <w:lang w:val="fr"/>
                    </w:rPr>
                    <w:t xml:space="preserve"> </w:t>
                  </w:r>
                  <w:r>
                    <w:rPr>
                      <w:b/>
                      <w:bCs/>
                      <w:color w:val="C00000"/>
                      <w:sz w:val="32"/>
                      <w:szCs w:val="32"/>
                      <w:lang w:val="fr"/>
                    </w:rPr>
                    <w:t>L</w:t>
                  </w:r>
                  <w:r w:rsidR="00807962">
                    <w:rPr>
                      <w:b/>
                      <w:bCs/>
                      <w:color w:val="C00000"/>
                      <w:sz w:val="32"/>
                      <w:szCs w:val="32"/>
                      <w:lang w:val="fr"/>
                    </w:rPr>
                    <w:t>’</w:t>
                  </w:r>
                  <w:r>
                    <w:rPr>
                      <w:b/>
                      <w:bCs/>
                      <w:color w:val="C00000"/>
                      <w:sz w:val="32"/>
                      <w:szCs w:val="32"/>
                      <w:lang w:val="fr"/>
                    </w:rPr>
                    <w:t>ORGANISATION</w:t>
                  </w:r>
                </w:p>
              </w:txbxContent>
            </v:textbox>
          </v:shape>
        </w:pict>
      </w:r>
      <w:r w:rsidR="00692383">
        <w:rPr>
          <w:rFonts w:cs="Arial"/>
          <w:b/>
          <w:bCs/>
          <w:sz w:val="52"/>
          <w:szCs w:val="52"/>
          <w:lang w:val="fr"/>
        </w:rPr>
        <w:t xml:space="preserve">INVENTAIRE </w:t>
      </w:r>
      <w:r w:rsidR="007D7332">
        <w:rPr>
          <w:rFonts w:cs="Arial"/>
          <w:b/>
          <w:bCs/>
          <w:sz w:val="52"/>
          <w:szCs w:val="52"/>
          <w:lang w:val="fr"/>
        </w:rPr>
        <w:t>PHYSIQUE</w:t>
      </w:r>
    </w:p>
    <w:p w14:paraId="59227225" w14:textId="77777777" w:rsidR="007C0444" w:rsidRPr="00871304" w:rsidRDefault="007C0444" w:rsidP="007C0444">
      <w:pPr>
        <w:pStyle w:val="Corpotesto"/>
        <w:spacing w:after="0" w:line="240" w:lineRule="auto"/>
        <w:ind w:left="0" w:right="25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3793"/>
        <w:gridCol w:w="853"/>
        <w:gridCol w:w="2815"/>
      </w:tblGrid>
      <w:tr w:rsidR="00CB78EF" w:rsidRPr="00871304" w14:paraId="5091AB60" w14:textId="77777777" w:rsidTr="00CB78EF">
        <w:tc>
          <w:tcPr>
            <w:tcW w:w="2235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Entrepôt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 xml:space="preserve">:          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Date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07962" w14:paraId="55973699" w14:textId="77777777" w:rsidTr="00CB78EF">
        <w:tc>
          <w:tcPr>
            <w:tcW w:w="2235" w:type="dxa"/>
            <w:shd w:val="clear" w:color="auto" w:fill="auto"/>
            <w:vAlign w:val="bottom"/>
          </w:tcPr>
          <w:p w14:paraId="7F68611B" w14:textId="42030988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Nom de l</w:t>
            </w:r>
            <w:r w:rsidR="00807962">
              <w:rPr>
                <w:rFonts w:cs="Arial"/>
                <w:b/>
                <w:bCs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agent chargé du comptage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3D53E4" w:rsidRPr="00871304" w14:paraId="1702FE4B" w14:textId="77777777" w:rsidTr="00CB78EF">
        <w:tc>
          <w:tcPr>
            <w:tcW w:w="2235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Signature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07962" w14:paraId="4575BFFC" w14:textId="77777777" w:rsidTr="00CB78EF">
        <w:tc>
          <w:tcPr>
            <w:tcW w:w="9691" w:type="dxa"/>
            <w:gridSpan w:val="4"/>
            <w:shd w:val="clear" w:color="auto" w:fill="auto"/>
            <w:vAlign w:val="bottom"/>
          </w:tcPr>
          <w:p w14:paraId="5BE158A6" w14:textId="77777777" w:rsidR="007D7332" w:rsidRPr="00871304" w:rsidRDefault="007D7332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1E9140F5" w14:textId="1481BB39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Nom des autres agents de comptage aujourd</w:t>
            </w:r>
            <w:r w:rsidR="00807962">
              <w:rPr>
                <w:rFonts w:cs="Arial"/>
                <w:b/>
                <w:bCs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hui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</w:p>
        </w:tc>
      </w:tr>
      <w:tr w:rsidR="00D6289D" w:rsidRPr="00807962" w14:paraId="59BEFEE5" w14:textId="77777777" w:rsidTr="00CB78EF">
        <w:tc>
          <w:tcPr>
            <w:tcW w:w="2235" w:type="dxa"/>
            <w:shd w:val="clear" w:color="auto" w:fill="auto"/>
            <w:vAlign w:val="bottom"/>
          </w:tcPr>
          <w:p w14:paraId="5152FD3D" w14:textId="00B06151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Nom de l</w:t>
            </w:r>
            <w:r w:rsidR="00807962">
              <w:rPr>
                <w:rFonts w:cs="Arial"/>
                <w:b/>
                <w:bCs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agent de comptage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2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D6289D" w:rsidRPr="00807962" w14:paraId="1E696113" w14:textId="77777777" w:rsidTr="00CB78EF">
        <w:tc>
          <w:tcPr>
            <w:tcW w:w="2235" w:type="dxa"/>
            <w:shd w:val="clear" w:color="auto" w:fill="auto"/>
            <w:vAlign w:val="bottom"/>
          </w:tcPr>
          <w:p w14:paraId="0F45747B" w14:textId="4429558E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Nom de l</w:t>
            </w:r>
            <w:r w:rsidR="00807962">
              <w:rPr>
                <w:rFonts w:cs="Arial"/>
                <w:b/>
                <w:bCs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agent de comptage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3</w:t>
            </w:r>
            <w:r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07962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</w:tbl>
    <w:p w14:paraId="4B92DB68" w14:textId="77777777" w:rsidR="005B7A48" w:rsidRPr="00807962" w:rsidRDefault="005B7A48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  <w:lang w:val="fr-FR"/>
        </w:rPr>
      </w:pPr>
    </w:p>
    <w:p w14:paraId="32B7739C" w14:textId="77777777" w:rsidR="002D4793" w:rsidRPr="00807962" w:rsidRDefault="002D4793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  <w:lang w:val="fr-F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07962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07962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dans le registre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comptée</w:t>
            </w:r>
          </w:p>
        </w:tc>
      </w:tr>
      <w:tr w:rsidR="00AA7617" w:rsidRPr="00871304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7D14D4EB" w:rsidR="00AA7617" w:rsidRPr="00114678" w:rsidRDefault="00AA7617" w:rsidP="00114678">
            <w:pPr>
              <w:ind w:left="0" w:right="0"/>
              <w:rPr>
                <w:b/>
                <w:bCs/>
                <w:spacing w:val="0"/>
              </w:rPr>
            </w:pPr>
            <w:r>
              <w:rPr>
                <w:b/>
                <w:bCs/>
                <w:sz w:val="24"/>
                <w:szCs w:val="24"/>
                <w:lang w:val="fr"/>
              </w:rPr>
              <w:t>Nombre total d</w:t>
            </w:r>
            <w:r w:rsidR="00807962">
              <w:rPr>
                <w:b/>
                <w:bCs/>
                <w:sz w:val="24"/>
                <w:szCs w:val="24"/>
                <w:lang w:val="fr"/>
              </w:rPr>
              <w:t>’</w:t>
            </w:r>
            <w:r>
              <w:rPr>
                <w:b/>
                <w:bCs/>
                <w:sz w:val="24"/>
                <w:szCs w:val="24"/>
                <w:lang w:val="fr"/>
              </w:rPr>
              <w:t>UGS/de postes</w:t>
            </w:r>
            <w:r>
              <w:rPr>
                <w:sz w:val="24"/>
                <w:szCs w:val="24"/>
                <w:lang w:val="fr"/>
              </w:rPr>
              <w:t> </w:t>
            </w:r>
            <w:r>
              <w:rPr>
                <w:b/>
                <w:bCs/>
                <w:sz w:val="24"/>
                <w:szCs w:val="24"/>
                <w:lang w:val="fr"/>
              </w:rPr>
              <w:t>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1D0EAA94" w14:textId="77777777" w:rsidR="00AA7617" w:rsidRPr="00871304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1F6C64D8" w14:textId="77777777" w:rsidR="004E3769" w:rsidRPr="00807962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sz w:val="28"/>
          <w:szCs w:val="24"/>
          <w:lang w:val="fr-FR"/>
        </w:rPr>
      </w:pPr>
      <w:r>
        <w:rPr>
          <w:rFonts w:cs="Arial"/>
          <w:b/>
          <w:bCs/>
          <w:sz w:val="28"/>
          <w:szCs w:val="24"/>
          <w:lang w:val="fr"/>
        </w:rPr>
        <w:t>Comptez les articles dans chaque pile et chaque bac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871304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N° de ligne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62CF74CB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Numéro de stock/de bac/d</w:t>
            </w:r>
            <w:r w:rsidR="00807962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UGS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807962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sur la fiche de stock/bac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comptée</w:t>
            </w:r>
          </w:p>
        </w:tc>
      </w:tr>
      <w:tr w:rsidR="004E3769" w:rsidRPr="00871304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E3A4B" w:rsidRPr="00871304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7D7332" w:rsidRPr="00871304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A79002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083E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FA28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9CE3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677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897D32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22492C42" w14:textId="77777777" w:rsidR="00AA7617" w:rsidRPr="00807962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  <w:lang w:val="fr-FR"/>
        </w:rPr>
      </w:pPr>
      <w:r>
        <w:rPr>
          <w:rFonts w:cs="Arial"/>
          <w:b/>
          <w:bCs/>
          <w:sz w:val="28"/>
          <w:szCs w:val="24"/>
          <w:lang w:val="fr"/>
        </w:rPr>
        <w:lastRenderedPageBreak/>
        <w:t>Comparez les totaux du registre au total compté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871304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N° de ligne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46C49359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Numéro de stock/de bac/d</w:t>
            </w:r>
            <w:r w:rsidR="00807962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UGS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807962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sur la fiche de stock/bac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Quantité comptée</w:t>
            </w:r>
          </w:p>
        </w:tc>
      </w:tr>
      <w:tr w:rsidR="00381289" w:rsidRPr="00871304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fr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"/>
              </w:rPr>
            </w:r>
            <w:r>
              <w:rPr>
                <w:rFonts w:cs="Arial"/>
                <w:sz w:val="22"/>
                <w:szCs w:val="24"/>
                <w:lang w:val="fr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"/>
              </w:rPr>
              <w:t>     </w:t>
            </w:r>
            <w:r>
              <w:rPr>
                <w:rFonts w:cs="Arial"/>
                <w:sz w:val="22"/>
                <w:szCs w:val="24"/>
                <w:lang w:val="fr"/>
              </w:rPr>
              <w:fldChar w:fldCharType="end"/>
            </w:r>
          </w:p>
        </w:tc>
      </w:tr>
      <w:tr w:rsidR="00381289" w:rsidRPr="00871304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570FBB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A9E9F2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133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BD9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6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C76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871304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sectPr w:rsidR="00AA7617" w:rsidRPr="00871304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FB5" w14:textId="77777777" w:rsidR="007C2FD9" w:rsidRDefault="007C2FD9">
      <w:r>
        <w:separator/>
      </w:r>
    </w:p>
  </w:endnote>
  <w:endnote w:type="continuationSeparator" w:id="0">
    <w:p w14:paraId="6857ED34" w14:textId="77777777" w:rsidR="007C2FD9" w:rsidRDefault="007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PAGE 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</w:p>
  <w:p w14:paraId="3C5FBE4F" w14:textId="77777777" w:rsidR="004D1943" w:rsidRDefault="004D1943">
    <w:pPr>
      <w:pStyle w:val="Pidipagina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Default="004D1943" w:rsidP="002D4793">
    <w:pPr>
      <w:pStyle w:val="Pidipagina"/>
      <w:jc w:val="center"/>
    </w:pPr>
    <w:r>
      <w:rPr>
        <w:lang w:val="fr"/>
      </w:rPr>
      <w:t xml:space="preserve">Page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PAGE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3</w:t>
    </w:r>
    <w:r>
      <w:rPr>
        <w:rStyle w:val="Numeropagina"/>
        <w:lang w:val="fr"/>
      </w:rPr>
      <w:fldChar w:fldCharType="end"/>
    </w:r>
    <w:r>
      <w:rPr>
        <w:rStyle w:val="Numeropagina"/>
        <w:lang w:val="fr"/>
      </w:rPr>
      <w:t xml:space="preserve"> sur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NUMPAGES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5</w:t>
    </w:r>
    <w:r>
      <w:rPr>
        <w:rStyle w:val="Numeropagina"/>
        <w:lang w:val="fr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jc w:val="center"/>
    </w:pPr>
    <w:r>
      <w:rPr>
        <w:rStyle w:val="Numeropagina"/>
        <w:lang w:val="fr"/>
      </w:rPr>
      <w:t xml:space="preserve">Page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PAGE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  <w:r>
      <w:rPr>
        <w:rStyle w:val="Numeropagina"/>
        <w:lang w:val="fr"/>
      </w:rPr>
      <w:t xml:space="preserve"> sur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NUMPAGES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8E68" w14:textId="77777777" w:rsidR="007C2FD9" w:rsidRDefault="007C2FD9">
      <w:r>
        <w:separator/>
      </w:r>
    </w:p>
  </w:footnote>
  <w:footnote w:type="continuationSeparator" w:id="0">
    <w:p w14:paraId="0A687670" w14:textId="77777777" w:rsidR="007C2FD9" w:rsidRDefault="007C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761678710">
    <w:abstractNumId w:val="11"/>
  </w:num>
  <w:num w:numId="2" w16cid:durableId="1539319583">
    <w:abstractNumId w:val="10"/>
  </w:num>
  <w:num w:numId="3" w16cid:durableId="97212847">
    <w:abstractNumId w:val="9"/>
  </w:num>
  <w:num w:numId="4" w16cid:durableId="924647424">
    <w:abstractNumId w:val="7"/>
  </w:num>
  <w:num w:numId="5" w16cid:durableId="1237933243">
    <w:abstractNumId w:val="6"/>
  </w:num>
  <w:num w:numId="6" w16cid:durableId="737946115">
    <w:abstractNumId w:val="5"/>
  </w:num>
  <w:num w:numId="7" w16cid:durableId="813060118">
    <w:abstractNumId w:val="4"/>
  </w:num>
  <w:num w:numId="8" w16cid:durableId="1844851438">
    <w:abstractNumId w:val="8"/>
  </w:num>
  <w:num w:numId="9" w16cid:durableId="1775006944">
    <w:abstractNumId w:val="3"/>
  </w:num>
  <w:num w:numId="10" w16cid:durableId="782920251">
    <w:abstractNumId w:val="2"/>
  </w:num>
  <w:num w:numId="11" w16cid:durableId="1204439315">
    <w:abstractNumId w:val="1"/>
  </w:num>
  <w:num w:numId="12" w16cid:durableId="25791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515F6"/>
    <w:rsid w:val="00795599"/>
    <w:rsid w:val="007C0444"/>
    <w:rsid w:val="007C2FD9"/>
    <w:rsid w:val="007C38BA"/>
    <w:rsid w:val="007D7332"/>
    <w:rsid w:val="007E3A4B"/>
    <w:rsid w:val="0080185B"/>
    <w:rsid w:val="00807962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28</cp:revision>
  <cp:lastPrinted>2021-07-07T14:04:00Z</cp:lastPrinted>
  <dcterms:created xsi:type="dcterms:W3CDTF">2021-07-06T08:20:00Z</dcterms:created>
  <dcterms:modified xsi:type="dcterms:W3CDTF">2023-03-19T10:26:00Z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