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843"/>
        <w:gridCol w:w="2695"/>
      </w:tblGrid>
      <w:tr w:rsidR="00BC2C55" w:rsidRPr="007078C8" w14:paraId="3AEB3C55" w14:textId="77777777" w:rsidTr="00273B5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MISSÃO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REGIÃO</w:t>
            </w:r>
          </w:p>
        </w:tc>
        <w:tc>
          <w:tcPr>
            <w:tcW w:w="26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  <w:tr w:rsidR="00BC2C55" w:rsidRPr="007078C8" w14:paraId="61CF1BD0" w14:textId="77777777" w:rsidTr="00273B50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COMPILADO POR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  <w:tr w:rsidR="00BC2C55" w:rsidRPr="007078C8" w14:paraId="3507CACE" w14:textId="77777777" w:rsidTr="00273B50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7078C8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pt-PT"/>
              </w:rPr>
              <w:t>TELEFONE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</w:tbl>
    <w:p w14:paraId="06FC1EF3" w14:textId="207D1F53" w:rsidR="00660AF5" w:rsidRPr="007078C8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pt-PT"/>
        </w:rPr>
        <w:t>Avaliação logística</w:t>
      </w:r>
    </w:p>
    <w:p w14:paraId="113C0927" w14:textId="6F3926A1" w:rsidR="00235201" w:rsidRPr="007078C8" w:rsidRDefault="00765C58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pt-PT"/>
        </w:rPr>
        <w:t xml:space="preserve">Alfândega </w:t>
      </w:r>
    </w:p>
    <w:p w14:paraId="4F19D359" w14:textId="2E751635" w:rsidR="006257F5" w:rsidRPr="007078C8" w:rsidRDefault="006257F5" w:rsidP="006257F5">
      <w:pPr>
        <w:rPr>
          <w:rFonts w:eastAsia="Calibri"/>
        </w:rPr>
      </w:pPr>
    </w:p>
    <w:p w14:paraId="5CE1BD7A" w14:textId="77777777" w:rsidR="006257F5" w:rsidRPr="007078C8" w:rsidRDefault="006257F5" w:rsidP="006257F5">
      <w:pPr>
        <w:rPr>
          <w:rFonts w:eastAsiaTheme="majorEastAsia" w:cstheme="majorBidi"/>
          <w:color w:val="C03A2A"/>
          <w:sz w:val="26"/>
          <w:szCs w:val="26"/>
        </w:rPr>
      </w:pPr>
    </w:p>
    <w:tbl>
      <w:tblPr>
        <w:tblStyle w:val="Grigliatabella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7078C8" w14:paraId="2EEDADB4" w14:textId="77777777" w:rsidTr="00273B50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25B298D5" w14:textId="2058CBA8" w:rsidR="00686A6D" w:rsidRPr="00273B50" w:rsidRDefault="00686A6D" w:rsidP="00273B50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pt-BR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pt-PT"/>
              </w:rPr>
              <w:t>Lista de controlo final para atividades de avaliação aduaneira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4F9DFBF2" w14:textId="77777777" w:rsidR="00686A6D" w:rsidRPr="007078C8" w:rsidRDefault="00686A6D" w:rsidP="00273B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Feito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AD74136" w14:textId="77777777" w:rsidR="00686A6D" w:rsidRPr="007078C8" w:rsidRDefault="00686A6D" w:rsidP="00273B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Comentários</w:t>
            </w:r>
          </w:p>
        </w:tc>
      </w:tr>
      <w:tr w:rsidR="00686A6D" w:rsidRPr="007078C8" w14:paraId="536FEB83" w14:textId="77777777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7078C8" w:rsidRDefault="00686A6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6C3BEF16" w:rsidR="00686A6D" w:rsidRPr="00273B50" w:rsidRDefault="0007209A" w:rsidP="00C80C44">
            <w:pPr>
              <w:jc w:val="left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>Compreender claramente as autoridades existentes, as suas responsabilidades, os métodos e os procedimentos que aplicam.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452AD3A6" w:rsidR="00686A6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7078C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7078C8" w:rsidRDefault="00686A6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6CD013E0" w:rsidR="006C2CDA" w:rsidRPr="00273B50" w:rsidRDefault="00D43FAE" w:rsidP="00C80C44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Conhecer os regulamentos específicos do país ou identificar um terceiro fiável que os conheça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7078C8" w14:paraId="3DB7C796" w14:textId="77777777" w:rsidTr="006257F5">
        <w:trPr>
          <w:trHeight w:val="844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722FFA17" w:rsidR="00420C7D" w:rsidRPr="00273B50" w:rsidRDefault="00D43FAE" w:rsidP="00C80C44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Identificar os prazos gerais aplicáveis - taxas e impostos - e as condições para categorias especiais como medicamentos e equipamento médico, meios de comunicação, produtos de dupla utilização, etc.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137A933F" w14:textId="77777777" w:rsidTr="00830E34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25D03057" w:rsidR="00420C7D" w:rsidRPr="00273B50" w:rsidRDefault="006257F5" w:rsidP="00C80C44">
            <w:pPr>
              <w:jc w:val="left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>Identificar claramente as diferentes penalidades e condições de sobreestadia e como evitá-las/mitigá-las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61D1F06A" w:rsidR="00420C7D" w:rsidRPr="00273B50" w:rsidRDefault="006257F5" w:rsidP="00C80C44">
            <w:pPr>
              <w:jc w:val="left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>Conhecer o estatuto da organização interna relativamente ao registo e possíveis isenções, incluindo a situação do homólogo local, caso exista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7078C8" w:rsidRDefault="00235201" w:rsidP="00235201">
      <w:pPr>
        <w:pStyle w:val="Titolo3"/>
        <w:jc w:val="right"/>
      </w:pPr>
    </w:p>
    <w:p w14:paraId="2FBCE695" w14:textId="77777777" w:rsidR="005012C0" w:rsidRPr="00273B50" w:rsidRDefault="005012C0" w:rsidP="005012C0">
      <w:pPr>
        <w:pStyle w:val="Titolo3"/>
        <w:numPr>
          <w:ilvl w:val="0"/>
          <w:numId w:val="0"/>
        </w:numPr>
        <w:rPr>
          <w:color w:val="C03A2A"/>
          <w:sz w:val="26"/>
          <w:lang w:val="pt-BR"/>
        </w:rPr>
      </w:pPr>
      <w:r>
        <w:rPr>
          <w:color w:val="C03A2A"/>
          <w:sz w:val="26"/>
          <w:lang w:val="pt-PT"/>
        </w:rPr>
        <w:t>Dicas úteis:</w:t>
      </w:r>
    </w:p>
    <w:p w14:paraId="7CE6BDC3" w14:textId="77777777" w:rsidR="005012C0" w:rsidRPr="00273B50" w:rsidRDefault="005012C0" w:rsidP="005012C0">
      <w:pPr>
        <w:spacing w:after="0"/>
        <w:rPr>
          <w:rFonts w:cstheme="minorHAnsi"/>
          <w:i/>
          <w:iCs/>
          <w:color w:val="7F7F7F" w:themeColor="text1" w:themeTint="80"/>
          <w:lang w:val="pt-BR"/>
        </w:rPr>
      </w:pPr>
      <w:r>
        <w:rPr>
          <w:rFonts w:cstheme="minorHAnsi"/>
          <w:i/>
          <w:iCs/>
          <w:color w:val="7F7F7F" w:themeColor="text1" w:themeTint="80"/>
          <w:lang w:val="pt-PT"/>
        </w:rPr>
        <w:t>Obter feedback dos colegas.</w:t>
      </w:r>
    </w:p>
    <w:p w14:paraId="3B0AE7AA" w14:textId="77777777" w:rsidR="005012C0" w:rsidRPr="00273B50" w:rsidRDefault="005012C0" w:rsidP="005012C0">
      <w:pPr>
        <w:spacing w:after="0"/>
        <w:rPr>
          <w:rFonts w:cstheme="minorHAnsi"/>
          <w:i/>
          <w:iCs/>
          <w:color w:val="7F7F7F" w:themeColor="text1" w:themeTint="80"/>
          <w:lang w:val="pt-BR"/>
        </w:rPr>
      </w:pPr>
      <w:r>
        <w:rPr>
          <w:rFonts w:cstheme="minorHAnsi"/>
          <w:i/>
          <w:iCs/>
          <w:color w:val="7F7F7F" w:themeColor="text1" w:themeTint="80"/>
          <w:lang w:val="pt-PT"/>
        </w:rPr>
        <w:t xml:space="preserve">Visitar a fronteira sempre que possível, para avaliar visualmente as capacidades e as condições de trabalho. </w:t>
      </w:r>
    </w:p>
    <w:p w14:paraId="2C66281F" w14:textId="13DB0486" w:rsidR="005012C0" w:rsidRPr="00273B50" w:rsidRDefault="005012C0" w:rsidP="005012C0">
      <w:pPr>
        <w:spacing w:after="0"/>
        <w:rPr>
          <w:rFonts w:cstheme="minorHAnsi"/>
          <w:i/>
          <w:iCs/>
          <w:color w:val="7F7F7F" w:themeColor="text1" w:themeTint="80"/>
          <w:lang w:val="pt-BR"/>
        </w:rPr>
      </w:pPr>
      <w:r>
        <w:rPr>
          <w:rFonts w:cstheme="minorHAnsi"/>
          <w:i/>
          <w:iCs/>
          <w:color w:val="7F7F7F" w:themeColor="text1" w:themeTint="80"/>
          <w:lang w:val="pt-PT"/>
        </w:rPr>
        <w:t xml:space="preserve">Identificar um despachante aduaneiro fiável para se encarregar das operações aduaneiras e procurar aconselhamento de um perito fiscal antes de decretar qualquer remessa. </w:t>
      </w:r>
    </w:p>
    <w:p w14:paraId="661DEC0D" w14:textId="77777777" w:rsidR="005012C0" w:rsidRPr="00273B50" w:rsidRDefault="005012C0" w:rsidP="005012C0">
      <w:pPr>
        <w:spacing w:after="0"/>
        <w:rPr>
          <w:rFonts w:cstheme="minorHAnsi"/>
          <w:i/>
          <w:iCs/>
          <w:color w:val="7F7F7F" w:themeColor="text1" w:themeTint="80"/>
          <w:lang w:val="pt-BR"/>
        </w:rPr>
      </w:pPr>
      <w:r>
        <w:rPr>
          <w:rFonts w:cstheme="minorHAnsi"/>
          <w:i/>
          <w:iCs/>
          <w:color w:val="7F7F7F" w:themeColor="text1" w:themeTint="80"/>
          <w:lang w:val="pt-PT"/>
        </w:rPr>
        <w:t>Manter um contacto próximo com a sede ou com o remetente, e informar antecipadamente sobre qualquer possível constrangimento.</w:t>
      </w:r>
    </w:p>
    <w:p w14:paraId="7BC0FFC1" w14:textId="77777777" w:rsidR="005012C0" w:rsidRPr="00273B50" w:rsidRDefault="005012C0">
      <w:pPr>
        <w:rPr>
          <w:i/>
          <w:iCs/>
          <w:color w:val="808080" w:themeColor="background1" w:themeShade="80"/>
          <w:lang w:val="pt-BR"/>
        </w:rPr>
      </w:pPr>
    </w:p>
    <w:p w14:paraId="510C4BEA" w14:textId="77777777" w:rsidR="005012C0" w:rsidRPr="00273B50" w:rsidRDefault="005012C0">
      <w:pPr>
        <w:rPr>
          <w:i/>
          <w:iCs/>
          <w:color w:val="808080" w:themeColor="background1" w:themeShade="80"/>
          <w:lang w:val="pt-BR"/>
        </w:rPr>
      </w:pPr>
    </w:p>
    <w:p w14:paraId="2DB7B0E2" w14:textId="77777777" w:rsidR="00E01FCA" w:rsidRPr="00273B50" w:rsidRDefault="00E01FCA" w:rsidP="00E01FCA">
      <w:pPr>
        <w:jc w:val="center"/>
        <w:rPr>
          <w:i/>
          <w:iCs/>
          <w:color w:val="808080" w:themeColor="background1" w:themeShade="80"/>
          <w:sz w:val="18"/>
          <w:szCs w:val="18"/>
          <w:lang w:val="pt-BR"/>
        </w:rPr>
      </w:pPr>
      <w:r>
        <w:rPr>
          <w:i/>
          <w:iCs/>
          <w:color w:val="808080" w:themeColor="background1" w:themeShade="80"/>
          <w:sz w:val="18"/>
          <w:szCs w:val="18"/>
          <w:lang w:val="pt-PT"/>
        </w:rPr>
        <w:t>Esta avaliação não foi concebida para ser exaustiva e/ou pode não ser totalmente relevante; avançar a(s) secção(</w:t>
      </w:r>
      <w:proofErr w:type="spellStart"/>
      <w:r>
        <w:rPr>
          <w:i/>
          <w:iCs/>
          <w:color w:val="808080" w:themeColor="background1" w:themeShade="80"/>
          <w:sz w:val="18"/>
          <w:szCs w:val="18"/>
          <w:lang w:val="pt-PT"/>
        </w:rPr>
        <w:t>ões</w:t>
      </w:r>
      <w:proofErr w:type="spellEnd"/>
      <w:r>
        <w:rPr>
          <w:i/>
          <w:iCs/>
          <w:color w:val="808080" w:themeColor="background1" w:themeShade="80"/>
          <w:sz w:val="18"/>
          <w:szCs w:val="18"/>
          <w:lang w:val="pt-PT"/>
        </w:rPr>
        <w:t>)/questão(</w:t>
      </w:r>
      <w:proofErr w:type="spellStart"/>
      <w:r>
        <w:rPr>
          <w:i/>
          <w:iCs/>
          <w:color w:val="808080" w:themeColor="background1" w:themeShade="80"/>
          <w:sz w:val="18"/>
          <w:szCs w:val="18"/>
          <w:lang w:val="pt-PT"/>
        </w:rPr>
        <w:t>ões</w:t>
      </w:r>
      <w:proofErr w:type="spellEnd"/>
      <w:r>
        <w:rPr>
          <w:i/>
          <w:iCs/>
          <w:color w:val="808080" w:themeColor="background1" w:themeShade="80"/>
          <w:sz w:val="18"/>
          <w:szCs w:val="18"/>
          <w:lang w:val="pt-PT"/>
        </w:rPr>
        <w:t>) não aplicável(eis) no contexto avaliado ou modificar conforme necessário.</w:t>
      </w:r>
    </w:p>
    <w:p w14:paraId="0EBD7C65" w14:textId="1659EFBB" w:rsidR="00830E34" w:rsidRDefault="00830E34">
      <w:pPr>
        <w:rPr>
          <w:rFonts w:eastAsiaTheme="majorEastAsia" w:cstheme="majorBidi"/>
          <w:color w:val="C03A2A"/>
          <w:sz w:val="26"/>
          <w:szCs w:val="26"/>
        </w:rPr>
      </w:pPr>
    </w:p>
    <w:p w14:paraId="7CBCCE39" w14:textId="77777777" w:rsidR="00273B50" w:rsidRPr="007078C8" w:rsidRDefault="00273B50">
      <w:pPr>
        <w:rPr>
          <w:rFonts w:eastAsiaTheme="majorEastAsia" w:cstheme="majorBidi"/>
          <w:color w:val="C03A2A"/>
          <w:sz w:val="26"/>
          <w:szCs w:val="26"/>
        </w:rPr>
      </w:pPr>
    </w:p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230"/>
        <w:gridCol w:w="1887"/>
        <w:gridCol w:w="1978"/>
        <w:gridCol w:w="892"/>
        <w:gridCol w:w="2127"/>
        <w:gridCol w:w="1701"/>
      </w:tblGrid>
      <w:tr w:rsidR="00E05B8A" w:rsidRPr="007078C8" w14:paraId="3A372E64" w14:textId="77777777" w:rsidTr="49A4D208">
        <w:trPr>
          <w:trHeight w:val="42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32AC0E7" w14:textId="77777777" w:rsidR="00E05B8A" w:rsidRPr="007078C8" w:rsidRDefault="00E05B8A" w:rsidP="008A0B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lastRenderedPageBreak/>
              <w:t>Autoridade aduaneira nacional</w:t>
            </w:r>
          </w:p>
        </w:tc>
      </w:tr>
      <w:tr w:rsidR="00E05B8A" w:rsidRPr="007078C8" w14:paraId="1D5A604E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FB8F50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Nome da autoridade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B5D9D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73B90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Endereço do escritório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8EB8F5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4C59996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2D46E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Pessoa de ligação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052EEE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E650B5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Detalhes de contacto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B2E720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1C93130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5E0784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Pertence ao ministério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530E4C" w14:textId="3685D0B8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584E0D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Detalhes de contacto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5B73DC4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75D1B" w:rsidRPr="00273B50" w14:paraId="342B3524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70E5FC" w14:textId="77777777" w:rsidR="00D75D1B" w:rsidRPr="00273B50" w:rsidRDefault="00D75D1B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Os regulamentos aduaneiros estão disponíveis publicamente numa página da Web ou similar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D75D1B" w:rsidRPr="007078C8" w14:paraId="16508535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24264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33F5CC" w14:textId="77777777" w:rsidR="00D75D1B" w:rsidRPr="007078C8" w:rsidRDefault="00D75D1B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979B1" w14:textId="77777777" w:rsidR="00D75D1B" w:rsidRPr="007078C8" w:rsidRDefault="00D75D1B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99021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E21F6" w14:textId="77777777" w:rsidR="00D75D1B" w:rsidRPr="007078C8" w:rsidRDefault="00D75D1B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9D015" w14:textId="77777777" w:rsidR="00D75D1B" w:rsidRPr="007078C8" w:rsidRDefault="00D75D1B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2A12F1FC" w14:textId="77777777" w:rsidR="00D75D1B" w:rsidRPr="007078C8" w:rsidRDefault="00D75D1B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F48152" w14:textId="77777777" w:rsidR="00D75D1B" w:rsidRPr="00273B50" w:rsidRDefault="00D75D1B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Se não, onde podem ser encontrados?</w:t>
            </w:r>
          </w:p>
        </w:tc>
        <w:tc>
          <w:tcPr>
            <w:tcW w:w="382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C34497" w14:textId="77777777" w:rsidR="00D75D1B" w:rsidRPr="00273B50" w:rsidRDefault="00D75D1B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</w:tr>
      <w:tr w:rsidR="00E05B8A" w:rsidRPr="007078C8" w14:paraId="6E403F58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A26936" w14:textId="77777777" w:rsidR="00E05B8A" w:rsidRPr="00273B50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Os prazos dos direitos/tarifas são conhecidos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E05B8A" w:rsidRPr="007078C8" w14:paraId="50BA151D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5675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B333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92698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81248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A45A0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DCBA4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0DC8DEC4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16C7E3" w14:textId="77777777" w:rsidR="00E05B8A" w:rsidRPr="00273B50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Há alguma isenção geral em vigor?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E05B8A" w:rsidRPr="007078C8" w14:paraId="06F27E32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99541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F42A0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BFB5F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41112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D7401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286C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1FDFF82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81D9EF9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CAF5E0" w14:textId="77777777" w:rsidR="00E05B8A" w:rsidRPr="00273B50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A alfândega tem os meios e procedimentos para informatizar os dados?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E05B8A" w:rsidRPr="007078C8" w14:paraId="3828D452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223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476339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65B2D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769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D47C2D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CB857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11662B3A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9516F5" w14:textId="77777777" w:rsidR="00E05B8A" w:rsidRPr="00273B50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Pelo menos parte dos procedimentos pode ser feita on-line?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E05B8A" w:rsidRPr="007078C8" w14:paraId="5588BE62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14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9E6209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3D37A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22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4D1D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36C90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79FC88E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273B50" w14:paraId="6F62EF09" w14:textId="77777777" w:rsidTr="49A4D208">
        <w:trPr>
          <w:trHeight w:val="300"/>
        </w:trPr>
        <w:tc>
          <w:tcPr>
            <w:tcW w:w="15168" w:type="dxa"/>
            <w:gridSpan w:val="7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689D2F" w14:textId="054F7351" w:rsidR="00E05B8A" w:rsidRPr="00273B50" w:rsidRDefault="00322DE9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No caso de mais de uma autoridade...</w:t>
            </w:r>
          </w:p>
        </w:tc>
      </w:tr>
      <w:tr w:rsidR="00E05B8A" w:rsidRPr="007078C8" w14:paraId="03004A7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7919BD" w14:textId="77777777" w:rsidR="00E05B8A" w:rsidRPr="00273B50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Nome da autoridade, se diferente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D5009" w14:textId="77777777" w:rsidR="00E05B8A" w:rsidRPr="00273B50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54441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Endereço do escritório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C4B929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1FCC1724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347DC9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Pessoa de ligação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CA4C5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E022B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Detalhes de contacto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A09048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2A9662DA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A072A7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Pertence ao ministério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5B61CF" w14:textId="377209A1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C426D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Detalhes de contacto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126AC2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273B50" w14:paraId="0A939576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5B1EE2" w14:textId="5819F886" w:rsidR="00E05B8A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Autoridade/mandato da agência 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CAE3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73BC28" w14:textId="1011DD33" w:rsidR="00E05B8A" w:rsidRPr="00273B50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Produtos específicos relacionados com a agência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063E60" w14:textId="77777777" w:rsidR="00E05B8A" w:rsidRPr="00273B50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</w:tr>
      <w:tr w:rsidR="00322DE9" w:rsidRPr="007078C8" w14:paraId="7DC9B333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7BB0D" w14:textId="77777777" w:rsidR="00322DE9" w:rsidRPr="00273B50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Nome da autoridade, se diferente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C0A8" w14:textId="77777777" w:rsidR="00322DE9" w:rsidRPr="00273B50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pt-BR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AECC31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Endereço do escritório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C4180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33CA947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C945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Pessoa de ligação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41F08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743A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Detalhes de contacto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C58E2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01F6BC3D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AD91A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Pertence ao ministério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BAD03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D2F90B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Detalhes de contacto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A8E8C7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273B50" w14:paraId="5FD2F4B6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02E7F" w14:textId="11054833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Autoridade/mandato da agência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24C323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EF002" w14:textId="2E19FE71" w:rsidR="00322DE9" w:rsidRPr="00273B50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Produtos específicos relacionados com a agência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2A2B7C" w14:textId="77777777" w:rsidR="00322DE9" w:rsidRPr="00273B50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</w:tr>
      <w:tr w:rsidR="00322DE9" w:rsidRPr="007078C8" w14:paraId="19B248B9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5345D5" w14:textId="77777777" w:rsidR="00322DE9" w:rsidRPr="00273B50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Nome da autoridade, se diferente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AAE73A" w14:textId="77777777" w:rsidR="00322DE9" w:rsidRPr="00273B50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pt-BR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7576A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Endereço do escritório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55FC06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16128D5E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9CB32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Pessoa de ligação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92BA9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0DD6C6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Detalhes de contacto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F55D8C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73FC6E1D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C609E4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Pertence ao ministério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765941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4ADBE4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Detalhes de contacto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E2AC64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273B50" w14:paraId="4ED17295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193D0E" w14:textId="73ABA290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Autoridade/mandato da agência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4818E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F129F1" w14:textId="43ADC8E0" w:rsidR="00322DE9" w:rsidRPr="00273B50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Produtos específicos relacionados com a agência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FE2E754" w14:textId="77777777" w:rsidR="00322DE9" w:rsidRPr="00273B50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</w:tr>
    </w:tbl>
    <w:p w14:paraId="713EA4AE" w14:textId="0B409C8D" w:rsidR="005D3FF6" w:rsidRPr="00273B50" w:rsidRDefault="005D3FF6" w:rsidP="00CB77B3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</w:p>
    <w:p w14:paraId="48C29215" w14:textId="77777777" w:rsidR="005D3FF6" w:rsidRPr="00273B50" w:rsidRDefault="005D3FF6" w:rsidP="00CB77B3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</w:p>
    <w:tbl>
      <w:tblPr>
        <w:tblW w:w="151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991"/>
        <w:gridCol w:w="1135"/>
        <w:gridCol w:w="283"/>
        <w:gridCol w:w="283"/>
        <w:gridCol w:w="993"/>
        <w:gridCol w:w="283"/>
        <w:gridCol w:w="426"/>
        <w:gridCol w:w="709"/>
        <w:gridCol w:w="1842"/>
        <w:gridCol w:w="993"/>
        <w:gridCol w:w="992"/>
        <w:gridCol w:w="2552"/>
      </w:tblGrid>
      <w:tr w:rsidR="00CB77B3" w:rsidRPr="007078C8" w14:paraId="5316B3E0" w14:textId="77777777" w:rsidTr="00C80C44">
        <w:trPr>
          <w:trHeight w:val="420"/>
        </w:trPr>
        <w:tc>
          <w:tcPr>
            <w:tcW w:w="15168" w:type="dxa"/>
            <w:gridSpan w:val="14"/>
            <w:shd w:val="clear" w:color="auto" w:fill="C03A2A"/>
            <w:hideMark/>
          </w:tcPr>
          <w:p w14:paraId="2003F690" w14:textId="743FC5AD" w:rsidR="00CB77B3" w:rsidRPr="007078C8" w:rsidRDefault="005D3FF6" w:rsidP="002C3B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lastRenderedPageBreak/>
              <w:t>Carga específica</w:t>
            </w:r>
          </w:p>
        </w:tc>
      </w:tr>
      <w:tr w:rsidR="00CB77B3" w:rsidRPr="007078C8" w14:paraId="4BA96514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28FF6FBE" w14:textId="1516788E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Categorias especiais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A6E9DEB" w14:textId="45D99E79" w:rsidR="00CB77B3" w:rsidRPr="00273B50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Algum produto está sujeito a embargo?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067DDA44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1532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D2EAB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417F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3910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8EB6D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C7629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252B0E3D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7FCE0216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Em caso afirmativo, especifique</w:t>
            </w:r>
          </w:p>
        </w:tc>
        <w:tc>
          <w:tcPr>
            <w:tcW w:w="6379" w:type="dxa"/>
            <w:gridSpan w:val="4"/>
          </w:tcPr>
          <w:p w14:paraId="1D331495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14E091A1" w14:textId="77777777" w:rsidTr="00C80C44">
        <w:trPr>
          <w:trHeight w:val="300"/>
        </w:trPr>
        <w:tc>
          <w:tcPr>
            <w:tcW w:w="1559" w:type="dxa"/>
            <w:vMerge/>
          </w:tcPr>
          <w:p w14:paraId="3C979F03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1FBBFB67" w14:textId="7A35E091" w:rsidR="00CB77B3" w:rsidRPr="00273B50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 xml:space="preserve">Existe algum regulamento especial relativo a medicamentos ou dispositivos médicos?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1E79DFFA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85292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46EB4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C7A3B1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8EE5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44924C2B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3B80D900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Em caso afirmativo, especifique</w:t>
            </w: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5911A47F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43BA32B5" w14:textId="77777777" w:rsidTr="00C80C44">
        <w:trPr>
          <w:trHeight w:val="300"/>
        </w:trPr>
        <w:tc>
          <w:tcPr>
            <w:tcW w:w="1559" w:type="dxa"/>
            <w:vMerge/>
          </w:tcPr>
          <w:p w14:paraId="063F79C6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C2F61D1" w14:textId="57096110" w:rsidR="00CB77B3" w:rsidRPr="00273B50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Existe algum regulamento especial relativo a veículos e peças sobressalentes?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0D5A418B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C8744E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2A4F6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1F35EE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4A6A9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5A91220D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0CD426AD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Em caso afirmativo, especifique</w:t>
            </w:r>
          </w:p>
        </w:tc>
        <w:tc>
          <w:tcPr>
            <w:tcW w:w="6379" w:type="dxa"/>
            <w:gridSpan w:val="4"/>
          </w:tcPr>
          <w:p w14:paraId="41DC83D4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6FF255AD" w14:textId="77777777" w:rsidTr="00C80C44">
        <w:trPr>
          <w:trHeight w:val="300"/>
        </w:trPr>
        <w:tc>
          <w:tcPr>
            <w:tcW w:w="1559" w:type="dxa"/>
            <w:vMerge/>
          </w:tcPr>
          <w:p w14:paraId="593829A9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5AA3256A" w14:textId="543AAD64" w:rsidR="00CB77B3" w:rsidRPr="00273B50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Existe algum regulamento especial relativo ao equipamento de comunicação?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0EC2CE9B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9010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DF385D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20DFE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35058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5FAAAF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3B425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627CB7A5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659E1CA4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Em caso afirmativo, especifique</w:t>
            </w: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7DBDA866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509733C1" w14:textId="77777777" w:rsidTr="00C80C44">
        <w:trPr>
          <w:trHeight w:val="300"/>
        </w:trPr>
        <w:tc>
          <w:tcPr>
            <w:tcW w:w="1559" w:type="dxa"/>
            <w:vMerge/>
          </w:tcPr>
          <w:p w14:paraId="3ECDBB2B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5923B0E" w14:textId="6F7D1D6F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Existe alguma regulamentação especial relativa a artigos de dupla utilização (grau militar)? (coletes à prova de bala, etc.)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14AF33A6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5072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09182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AE0C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556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5ED145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F11E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205D2187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FDBF0B1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Em caso afirmativo, especifique</w:t>
            </w:r>
          </w:p>
        </w:tc>
        <w:tc>
          <w:tcPr>
            <w:tcW w:w="6379" w:type="dxa"/>
            <w:gridSpan w:val="4"/>
          </w:tcPr>
          <w:p w14:paraId="23AD7611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09E0B3AE" w14:textId="77777777" w:rsidTr="00C80C44">
        <w:trPr>
          <w:trHeight w:val="300"/>
        </w:trPr>
        <w:tc>
          <w:tcPr>
            <w:tcW w:w="1559" w:type="dxa"/>
            <w:vMerge/>
          </w:tcPr>
          <w:p w14:paraId="53A95B30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35B4994D" w14:textId="77777777" w:rsidR="00CB77B3" w:rsidRPr="007078C8" w:rsidRDefault="00CB77B3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 xml:space="preserve">Outras observações: </w:t>
            </w:r>
          </w:p>
          <w:p w14:paraId="231C25BE" w14:textId="003CC094" w:rsidR="00763013" w:rsidRPr="007078C8" w:rsidRDefault="00763013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647F" w:rsidRPr="00273B50" w14:paraId="71FA1CC2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0C59E2E5" w14:textId="7A8AF732" w:rsidR="0094647F" w:rsidRPr="007078C8" w:rsidRDefault="0094647F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Requisitos de inspeções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F622602" w14:textId="74D98311" w:rsidR="0094647F" w:rsidRPr="00273B50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Os regulamentos dos procedimentos de teste são claros?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94647F" w:rsidRPr="007078C8" w14:paraId="04178A26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590B1F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C696C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3520D0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89777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161B8616" w14:textId="77777777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3" w:type="dxa"/>
            <w:gridSpan w:val="5"/>
          </w:tcPr>
          <w:p w14:paraId="38F3A8E6" w14:textId="77777777" w:rsidR="0094647F" w:rsidRPr="00273B50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Quem é a autoridade encarregue das inspeções?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6A34E27" w14:textId="77777777" w:rsidR="0094647F" w:rsidRPr="00273B50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94647F" w:rsidRPr="00273B50" w14:paraId="3882B787" w14:textId="77777777" w:rsidTr="00C80C44">
        <w:trPr>
          <w:trHeight w:val="300"/>
        </w:trPr>
        <w:tc>
          <w:tcPr>
            <w:tcW w:w="1559" w:type="dxa"/>
            <w:vMerge/>
          </w:tcPr>
          <w:p w14:paraId="63B40AFF" w14:textId="77777777" w:rsidR="0094647F" w:rsidRPr="00273B50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0D16CA02" w14:textId="77777777" w:rsidR="0094647F" w:rsidRPr="00273B50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Há um laboratório perto do ponto de entrada?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94647F" w:rsidRPr="007078C8" w14:paraId="3CCAD893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505B62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EA255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3667A7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3442B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4CE346A9" w14:textId="77777777" w:rsidR="0094647F" w:rsidRPr="007078C8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shd w:val="clear" w:color="auto" w:fill="F2F2F2" w:themeFill="background1" w:themeFillShade="F2"/>
          </w:tcPr>
          <w:p w14:paraId="461A9145" w14:textId="77777777" w:rsidR="0094647F" w:rsidRPr="00273B50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Tempo médio de execução dos testes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443CFAC" w14:textId="77777777" w:rsidR="0094647F" w:rsidRPr="00273B50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</w:tr>
      <w:tr w:rsidR="0094647F" w:rsidRPr="007078C8" w14:paraId="26F11C90" w14:textId="77777777" w:rsidTr="00C80C44">
        <w:trPr>
          <w:trHeight w:val="300"/>
        </w:trPr>
        <w:tc>
          <w:tcPr>
            <w:tcW w:w="1559" w:type="dxa"/>
            <w:vMerge/>
          </w:tcPr>
          <w:p w14:paraId="09C778CF" w14:textId="77777777" w:rsidR="0094647F" w:rsidRPr="00273B50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44724A9B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 xml:space="preserve">Outras observações: </w:t>
            </w:r>
          </w:p>
          <w:p w14:paraId="6FA4F8FE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32A" w:rsidRPr="007078C8" w14:paraId="09500E1A" w14:textId="77777777" w:rsidTr="00C80C44">
        <w:trPr>
          <w:trHeight w:val="180"/>
        </w:trPr>
        <w:tc>
          <w:tcPr>
            <w:tcW w:w="1559" w:type="dxa"/>
            <w:vMerge w:val="restart"/>
            <w:shd w:val="clear" w:color="auto" w:fill="auto"/>
          </w:tcPr>
          <w:p w14:paraId="57F49D3E" w14:textId="2792CE54" w:rsidR="00B6432A" w:rsidRPr="007078C8" w:rsidRDefault="00B6432A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Cronogramas estimados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A0549A3" w14:textId="57F3B47E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Ar</w:t>
            </w:r>
          </w:p>
        </w:tc>
        <w:tc>
          <w:tcPr>
            <w:tcW w:w="4536" w:type="dxa"/>
            <w:gridSpan w:val="6"/>
            <w:shd w:val="clear" w:color="auto" w:fill="F2F2F2" w:themeFill="background1" w:themeFillShade="F2"/>
          </w:tcPr>
          <w:p w14:paraId="347B1F7A" w14:textId="4F817C1C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Mar</w:t>
            </w:r>
          </w:p>
        </w:tc>
        <w:tc>
          <w:tcPr>
            <w:tcW w:w="4537" w:type="dxa"/>
            <w:gridSpan w:val="3"/>
            <w:shd w:val="clear" w:color="auto" w:fill="auto"/>
          </w:tcPr>
          <w:p w14:paraId="5E414710" w14:textId="2DBAE1DC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Estrada/caminho-de-ferro</w:t>
            </w:r>
          </w:p>
        </w:tc>
      </w:tr>
      <w:tr w:rsidR="00E64E81" w:rsidRPr="00273B50" w14:paraId="4020FEC4" w14:textId="77777777" w:rsidTr="00C80C44">
        <w:trPr>
          <w:trHeight w:val="180"/>
        </w:trPr>
        <w:tc>
          <w:tcPr>
            <w:tcW w:w="1559" w:type="dxa"/>
            <w:vMerge/>
          </w:tcPr>
          <w:p w14:paraId="2A1CE134" w14:textId="77777777" w:rsidR="00E64E81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6F4256C" w14:textId="6C4EDA81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Est. Tempo de desalfandegamento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1F4C6F23" w14:textId="56091CC2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Est. Tempo até à sobreestadia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2504F74" w14:textId="7B2B7895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Est. Tempo de desalfandegamento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E0508C1" w14:textId="4650A757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Est. Tempo até à sobreestadia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2DB85E" w14:textId="7F4E554D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Est. Tempo de desalfandegamento</w:t>
            </w:r>
          </w:p>
        </w:tc>
        <w:tc>
          <w:tcPr>
            <w:tcW w:w="2552" w:type="dxa"/>
            <w:shd w:val="clear" w:color="auto" w:fill="auto"/>
          </w:tcPr>
          <w:p w14:paraId="30F8494E" w14:textId="18A06448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Est. Tempo até à sobreestadia</w:t>
            </w:r>
          </w:p>
        </w:tc>
      </w:tr>
      <w:tr w:rsidR="00E64E81" w:rsidRPr="00273B50" w14:paraId="367C1313" w14:textId="77777777" w:rsidTr="00C80C44">
        <w:trPr>
          <w:trHeight w:val="180"/>
        </w:trPr>
        <w:tc>
          <w:tcPr>
            <w:tcW w:w="1559" w:type="dxa"/>
            <w:vMerge/>
          </w:tcPr>
          <w:p w14:paraId="4CDA7F57" w14:textId="77777777" w:rsidR="00E64E81" w:rsidRPr="00273B50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14:paraId="791CED7A" w14:textId="77777777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65CF5C80" w14:textId="77777777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F1C8C04" w14:textId="77777777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5345669" w14:textId="77777777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3E3D5A2" w14:textId="77777777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14:paraId="75541A26" w14:textId="1A5CE72A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E64E81" w:rsidRPr="00273B50" w14:paraId="748C55AC" w14:textId="77777777" w:rsidTr="00C80C44">
        <w:trPr>
          <w:trHeight w:val="420"/>
        </w:trPr>
        <w:tc>
          <w:tcPr>
            <w:tcW w:w="15168" w:type="dxa"/>
            <w:gridSpan w:val="14"/>
            <w:shd w:val="clear" w:color="auto" w:fill="C03A2A"/>
          </w:tcPr>
          <w:p w14:paraId="4DA2AB24" w14:textId="2057FB9E" w:rsidR="00E64E81" w:rsidRPr="00273B50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t>Lista de verificação de documentação</w:t>
            </w:r>
          </w:p>
        </w:tc>
      </w:tr>
      <w:tr w:rsidR="00E64E81" w:rsidRPr="007078C8" w14:paraId="050FB66C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46BFA045" w14:textId="4809B435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Documentos de importação necessários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74496A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 xml:space="preserve">Cópia de faturas comerciais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12331925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50975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3132E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FDF7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824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10BBD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39334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4D585F75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52DC20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FD3A28C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166A3E7" w14:textId="77777777" w:rsidTr="00C80C44">
        <w:trPr>
          <w:trHeight w:val="300"/>
        </w:trPr>
        <w:tc>
          <w:tcPr>
            <w:tcW w:w="1559" w:type="dxa"/>
            <w:vMerge/>
          </w:tcPr>
          <w:p w14:paraId="46D5ED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8007928" w14:textId="77777777" w:rsidR="00E64E81" w:rsidRPr="00273B50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Cópia da lista de embalagem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52F1522B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28871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34C1F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29AD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16473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B1015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4D7A2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0EEA202E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6E12F0C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7D6AAE3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2AF827DB" w14:textId="77777777" w:rsidTr="00C80C44">
        <w:trPr>
          <w:trHeight w:val="300"/>
        </w:trPr>
        <w:tc>
          <w:tcPr>
            <w:tcW w:w="1559" w:type="dxa"/>
            <w:vMerge/>
          </w:tcPr>
          <w:p w14:paraId="29AA9B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27DADF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Carta/certificação de doação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2AC3D21D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67893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0456D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4F21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5557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4830B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21747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35607BC7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1794195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3D5C520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E7A9502" w14:textId="77777777" w:rsidTr="00C80C44">
        <w:trPr>
          <w:trHeight w:val="300"/>
        </w:trPr>
        <w:tc>
          <w:tcPr>
            <w:tcW w:w="1559" w:type="dxa"/>
            <w:vMerge/>
          </w:tcPr>
          <w:p w14:paraId="0D1DBE20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91382A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Certificados de Origem (CO)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16AAA62B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14527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872C6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E99E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8250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22CE6C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5ABBF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2BB579B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C0A4C5F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220C6E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4E81" w:rsidRPr="007078C8" w14:paraId="593DC0B4" w14:textId="77777777" w:rsidTr="00C80C44">
        <w:trPr>
          <w:trHeight w:val="300"/>
        </w:trPr>
        <w:tc>
          <w:tcPr>
            <w:tcW w:w="1559" w:type="dxa"/>
            <w:vMerge/>
          </w:tcPr>
          <w:p w14:paraId="5FB33D73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A4948C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Certificados de Inspeção (CI)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077720F7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08417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F37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B9E35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61025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51400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13DA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0038496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A6575BA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71620A9B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3B306A10" w14:textId="77777777" w:rsidTr="00C80C44">
        <w:trPr>
          <w:trHeight w:val="300"/>
        </w:trPr>
        <w:tc>
          <w:tcPr>
            <w:tcW w:w="1559" w:type="dxa"/>
            <w:vMerge/>
          </w:tcPr>
          <w:p w14:paraId="311693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A20CFD9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Certificados de Conformidade (CC)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4677D951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31807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D288F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D429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2940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20ED9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81C7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7ED8D017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EB3FB97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39C7A5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580B1EEA" w14:textId="77777777" w:rsidTr="00C80C44">
        <w:trPr>
          <w:trHeight w:val="300"/>
        </w:trPr>
        <w:tc>
          <w:tcPr>
            <w:tcW w:w="1559" w:type="dxa"/>
            <w:vMerge/>
          </w:tcPr>
          <w:p w14:paraId="4B61B15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DC518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 xml:space="preserve">Certificados fitossanitários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591A5016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43829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30B7D6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92FBC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52407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9127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50E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617F2F3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744096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82AABB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03095CF3" w14:textId="77777777" w:rsidTr="00C80C44">
        <w:trPr>
          <w:trHeight w:val="300"/>
        </w:trPr>
        <w:tc>
          <w:tcPr>
            <w:tcW w:w="1559" w:type="dxa"/>
            <w:vMerge/>
          </w:tcPr>
          <w:p w14:paraId="3DADEC1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5448376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Instruções relacionadas com seguros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59BAF5A8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8972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834C74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8E1A5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80296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95592C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ACBD9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746F263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719F34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997E3C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4E81" w:rsidRPr="007078C8" w14:paraId="42287506" w14:textId="77777777" w:rsidTr="00C80C44">
        <w:trPr>
          <w:trHeight w:val="300"/>
        </w:trPr>
        <w:tc>
          <w:tcPr>
            <w:tcW w:w="1559" w:type="dxa"/>
            <w:vMerge/>
          </w:tcPr>
          <w:p w14:paraId="193F971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942BC5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Instruções especiais de manuseamento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27892DDF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769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5FE9F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EF0C2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5250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87286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4EC4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54B181D4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CE763C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639ABBE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6AC4690" w14:textId="77777777" w:rsidTr="00C80C44">
        <w:trPr>
          <w:trHeight w:val="300"/>
        </w:trPr>
        <w:tc>
          <w:tcPr>
            <w:tcW w:w="1559" w:type="dxa"/>
            <w:vMerge/>
          </w:tcPr>
          <w:p w14:paraId="251E3FA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47D70D2" w14:textId="77777777" w:rsidR="00E64E81" w:rsidRPr="00273B50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Guia de remessa ou carta de porte aéreo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7CBEEEF3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19988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5DD8C5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1C50C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76725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1422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31E5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43E1E533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C22B85B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B076B4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5D24EC90" w14:textId="77777777" w:rsidTr="00C80C44">
        <w:trPr>
          <w:trHeight w:val="300"/>
        </w:trPr>
        <w:tc>
          <w:tcPr>
            <w:tcW w:w="1559" w:type="dxa"/>
            <w:vMerge/>
          </w:tcPr>
          <w:p w14:paraId="6A1BB0D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5C2097" w14:textId="77777777" w:rsidR="00E64E81" w:rsidRPr="00273B50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Comprovativo de isenção de direitos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3AD475C8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12282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5B1DB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EEB2B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33056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7842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2593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03B7505A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92463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89D7F2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2FD93CD3" w14:textId="77777777" w:rsidTr="00C80C44">
        <w:trPr>
          <w:trHeight w:val="300"/>
        </w:trPr>
        <w:tc>
          <w:tcPr>
            <w:tcW w:w="1559" w:type="dxa"/>
            <w:vMerge/>
          </w:tcPr>
          <w:p w14:paraId="6C943CE2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0DF08B83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Permissões especiais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64E81" w:rsidRPr="007078C8" w14:paraId="55118822" w14:textId="77777777" w:rsidTr="00273B50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05215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24D92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BD90F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3576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B2BBC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AF5B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pt-PT"/>
                    </w:rPr>
                    <w:t xml:space="preserve"> Não</w:t>
                  </w:r>
                </w:p>
              </w:tc>
            </w:tr>
          </w:tbl>
          <w:p w14:paraId="1CA05699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E26E1A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4ACAF9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0D7C461F" w14:textId="77777777" w:rsidTr="00C80C44">
        <w:trPr>
          <w:trHeight w:val="300"/>
        </w:trPr>
        <w:tc>
          <w:tcPr>
            <w:tcW w:w="1559" w:type="dxa"/>
            <w:vMerge/>
          </w:tcPr>
          <w:p w14:paraId="3BFF45F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4B2CE4D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Outras observações:</w:t>
            </w:r>
          </w:p>
          <w:p w14:paraId="14549F9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63054F4" w14:textId="77777777" w:rsidR="00CB77B3" w:rsidRPr="007078C8" w:rsidRDefault="00CB77B3" w:rsidP="00255A8D"/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4"/>
        <w:gridCol w:w="1559"/>
        <w:gridCol w:w="1418"/>
        <w:gridCol w:w="709"/>
        <w:gridCol w:w="567"/>
        <w:gridCol w:w="1842"/>
        <w:gridCol w:w="1418"/>
        <w:gridCol w:w="1559"/>
        <w:gridCol w:w="992"/>
        <w:gridCol w:w="2629"/>
      </w:tblGrid>
      <w:tr w:rsidR="0087310C" w:rsidRPr="00273B50" w14:paraId="157D109B" w14:textId="77777777" w:rsidTr="00505737">
        <w:trPr>
          <w:trHeight w:val="420"/>
        </w:trPr>
        <w:tc>
          <w:tcPr>
            <w:tcW w:w="1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032AA15D" w14:textId="77777777" w:rsidR="0087310C" w:rsidRPr="00273B50" w:rsidRDefault="0087310C" w:rsidP="008A0B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t>Avaliação do estado da organização em relação à alfândega</w:t>
            </w:r>
          </w:p>
        </w:tc>
      </w:tr>
      <w:tr w:rsidR="0087310C" w:rsidRPr="007078C8" w14:paraId="7E94BEE1" w14:textId="77777777" w:rsidTr="0050573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9F2B70A" w14:textId="16BA4961" w:rsidR="0087310C" w:rsidRPr="007078C8" w:rsidRDefault="007078C8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Número de registo da organização</w:t>
            </w:r>
          </w:p>
          <w:p w14:paraId="6F64FC55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03132E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A7AA2A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pt-PT"/>
              </w:rPr>
              <w:t xml:space="preserve">Autoridade emissora </w:t>
            </w:r>
          </w:p>
        </w:tc>
        <w:tc>
          <w:tcPr>
            <w:tcW w:w="6598" w:type="dxa"/>
            <w:gridSpan w:val="4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DBEDF9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7310C" w:rsidRPr="007078C8" w14:paraId="6F775FDE" w14:textId="77777777" w:rsidTr="00505737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B6BB6D3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51848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855507B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pt-PT"/>
              </w:rPr>
              <w:t xml:space="preserve">Data de emissão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FD760B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pt-PT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pt-PT"/>
              </w:rPr>
              <w:t>/mm/aa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A66B79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Data de validade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75D4F4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pt-PT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pt-PT"/>
              </w:rPr>
              <w:t>/mm/aa</w:t>
            </w:r>
          </w:p>
        </w:tc>
      </w:tr>
      <w:tr w:rsidR="00A85AEA" w:rsidRPr="007078C8" w14:paraId="7410EA52" w14:textId="77777777" w:rsidTr="00505737">
        <w:trPr>
          <w:trHeight w:val="219"/>
        </w:trPr>
        <w:tc>
          <w:tcPr>
            <w:tcW w:w="241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1A5AF93" w14:textId="4A4F3880" w:rsidR="00A85AEA" w:rsidRPr="00273B50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Em caso de homólogo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local/agente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 local, número de registo aduaneiro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C4D71D8" w14:textId="6E97FAFF" w:rsidR="00A85AEA" w:rsidRPr="00273B50" w:rsidRDefault="00A85AEA" w:rsidP="00A85A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154456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pt-PT"/>
              </w:rPr>
              <w:t>Autoridade emissora</w:t>
            </w:r>
          </w:p>
        </w:tc>
        <w:tc>
          <w:tcPr>
            <w:tcW w:w="6598" w:type="dxa"/>
            <w:gridSpan w:val="4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4EB5B0E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5AEA" w:rsidRPr="007078C8" w14:paraId="7689F4F9" w14:textId="77777777" w:rsidTr="00B37413">
        <w:trPr>
          <w:trHeight w:val="219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7FA3B82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5C9BD78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07769D3B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pt-PT"/>
              </w:rPr>
              <w:t xml:space="preserve">Data de emissão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C7AA4D7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pt-PT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pt-PT"/>
              </w:rPr>
              <w:t>/mm/aa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812C617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Data de validade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3462F1B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pt-PT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pt-PT"/>
              </w:rPr>
              <w:t>/mm/aa</w:t>
            </w:r>
          </w:p>
        </w:tc>
      </w:tr>
      <w:tr w:rsidR="0087310C" w:rsidRPr="007078C8" w14:paraId="7A62F6B2" w14:textId="77777777" w:rsidTr="00505737">
        <w:trPr>
          <w:trHeight w:val="300"/>
        </w:trPr>
        <w:tc>
          <w:tcPr>
            <w:tcW w:w="2396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7F051" w14:textId="77777777" w:rsidR="0087310C" w:rsidRPr="00273B50" w:rsidDel="000A6950" w:rsidRDefault="0087310C" w:rsidP="008A0BE4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Tipo de isenção, se houver: </w:t>
            </w: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1B10A4" w14:textId="77777777" w:rsidR="0087310C" w:rsidRPr="00273B50" w:rsidDel="000A6950" w:rsidRDefault="00000000" w:rsidP="008A0BE4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073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lang w:val="pt-PT"/>
              </w:rPr>
              <w:t>% de redução de impostos na importação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5A4CC8" w14:textId="77777777" w:rsidR="0087310C" w:rsidRPr="007078C8" w:rsidRDefault="00000000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3633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lang w:val="pt-PT"/>
              </w:rPr>
              <w:t>Documentação simplificada</w:t>
            </w: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404909" w14:textId="77777777" w:rsidR="0087310C" w:rsidRPr="007078C8" w:rsidRDefault="00000000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296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lang w:val="pt-PT"/>
              </w:rPr>
              <w:t> Desalfandegamento prioritário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3E9079" w14:textId="77777777" w:rsidR="0087310C" w:rsidRPr="007078C8" w:rsidRDefault="00000000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351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lang w:val="pt-PT"/>
              </w:rPr>
              <w:t>Outro: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394042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10C" w:rsidRPr="007078C8" w14:paraId="513A2A5A" w14:textId="77777777" w:rsidTr="00505737">
        <w:trPr>
          <w:trHeight w:val="300"/>
        </w:trPr>
        <w:tc>
          <w:tcPr>
            <w:tcW w:w="2396" w:type="dxa"/>
            <w:vMerge/>
            <w:tcBorders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EF8E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BED770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5B954A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27B1B2A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7CDE796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1864" w:rsidRPr="007078C8" w14:paraId="47B7D4E5" w14:textId="77777777" w:rsidTr="009D1CF2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F7795C3" w14:textId="77777777" w:rsidR="00221864" w:rsidRPr="00273B50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Existe um despachante aduaneiro identificado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9B93639" w14:textId="77777777" w:rsidR="00221864" w:rsidRPr="007078C8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97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lang w:val="pt-PT"/>
              </w:rPr>
              <w:t xml:space="preserve"> Sim</w:t>
            </w:r>
            <w:r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574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lang w:val="pt-PT"/>
              </w:rPr>
              <w:t xml:space="preserve"> Não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04436C6" w14:textId="6A0CA797" w:rsidR="00221864" w:rsidRPr="00221864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91A6C6" w14:textId="2ADE6137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21864" w:rsidRPr="007078C8" w14:paraId="300AE560" w14:textId="77777777" w:rsidTr="002C673C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726F27CC" w14:textId="77777777" w:rsidR="00221864" w:rsidRPr="00273B50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Existe um perito fiscal identificado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56B419" w14:textId="77777777" w:rsidR="00221864" w:rsidRPr="007078C8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0201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lang w:val="pt-PT"/>
              </w:rPr>
              <w:t xml:space="preserve"> Sim</w:t>
            </w:r>
            <w:r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73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lang w:val="pt-PT"/>
              </w:rPr>
              <w:t xml:space="preserve"> Não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F28B94" w14:textId="49ABB864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8E6022" w14:textId="754CEB7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21864" w:rsidRPr="007078C8" w14:paraId="7E4D706A" w14:textId="77777777" w:rsidTr="00D766E6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0E525E" w14:textId="77777777" w:rsidR="00221864" w:rsidRPr="00273B50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Pessoal específico com conhecimentos e responsabilidade aduaneira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197AA65C" w14:textId="77777777" w:rsidR="00221864" w:rsidRPr="007078C8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428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lang w:val="pt-PT"/>
              </w:rPr>
              <w:t xml:space="preserve"> Sim</w:t>
            </w:r>
            <w:r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955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lang w:val="pt-PT"/>
              </w:rPr>
              <w:t xml:space="preserve"> Não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CBFC2A3" w14:textId="7C409D8F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Comentários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32FE2A" w14:textId="07755EB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1F1E731" w14:textId="77777777" w:rsidR="007B361E" w:rsidRDefault="007B361E" w:rsidP="00255A8D"/>
    <w:p w14:paraId="24E9CBC0" w14:textId="028D7351" w:rsidR="00CF457D" w:rsidRPr="007078C8" w:rsidRDefault="00CF457D" w:rsidP="00CF457D">
      <w:pPr>
        <w:rPr>
          <w:rFonts w:eastAsiaTheme="majorEastAsia" w:cstheme="majorBidi"/>
          <w:color w:val="8F2B20" w:themeColor="accent1" w:themeShade="BF"/>
          <w:sz w:val="30"/>
          <w:szCs w:val="30"/>
        </w:rPr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969"/>
        <w:gridCol w:w="8"/>
        <w:gridCol w:w="417"/>
        <w:gridCol w:w="8"/>
        <w:gridCol w:w="1835"/>
        <w:gridCol w:w="8"/>
        <w:gridCol w:w="1410"/>
        <w:gridCol w:w="8"/>
        <w:gridCol w:w="1551"/>
        <w:gridCol w:w="8"/>
        <w:gridCol w:w="559"/>
        <w:gridCol w:w="8"/>
        <w:gridCol w:w="1409"/>
        <w:gridCol w:w="8"/>
        <w:gridCol w:w="1268"/>
        <w:gridCol w:w="8"/>
        <w:gridCol w:w="1410"/>
        <w:gridCol w:w="8"/>
        <w:gridCol w:w="133"/>
        <w:gridCol w:w="8"/>
        <w:gridCol w:w="2119"/>
        <w:gridCol w:w="8"/>
      </w:tblGrid>
      <w:tr w:rsidR="00807D8A" w:rsidRPr="007078C8" w14:paraId="31447026" w14:textId="77777777" w:rsidTr="0046753F">
        <w:trPr>
          <w:gridAfter w:val="1"/>
          <w:wAfter w:w="8" w:type="dxa"/>
          <w:trHeight w:val="420"/>
        </w:trPr>
        <w:tc>
          <w:tcPr>
            <w:tcW w:w="15168" w:type="dxa"/>
            <w:gridSpan w:val="2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4E15B16D" w14:textId="77777777" w:rsidR="00807D8A" w:rsidRPr="007078C8" w:rsidRDefault="00807D8A" w:rsidP="000744D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lastRenderedPageBreak/>
              <w:t>Pontos de entrada</w:t>
            </w:r>
          </w:p>
        </w:tc>
      </w:tr>
      <w:tr w:rsidR="00532E46" w:rsidRPr="007078C8" w14:paraId="283B7E83" w14:textId="77777777" w:rsidTr="0046753F">
        <w:trPr>
          <w:gridAfter w:val="1"/>
          <w:wAfter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37E47E" w14:textId="10A4952B" w:rsidR="00532E46" w:rsidRPr="00273B50" w:rsidRDefault="00532E46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Tipo de ponto de entrada (aeroporto, porto marítimo, passagem de fronteira, fronteira interna)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4488CE" w14:textId="77537838" w:rsidR="00532E46" w:rsidRPr="00273B50" w:rsidRDefault="00532E46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411FC7" w14:textId="2082F6F4" w:rsidR="00532E46" w:rsidRPr="00273B50" w:rsidRDefault="00532E46" w:rsidP="00452F71">
            <w:pPr>
              <w:spacing w:after="0" w:line="240" w:lineRule="auto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Nome do ponto de 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CE013" w14:textId="77777777" w:rsidR="00532E46" w:rsidRPr="00273B50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DCF705" w14:textId="6623CDF2" w:rsidR="00532E46" w:rsidRPr="00C83535" w:rsidRDefault="00532E46" w:rsidP="00452F7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Código (se disponível)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FD448B" w14:textId="77777777" w:rsidR="00532E46" w:rsidRPr="007078C8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F457D" w:rsidRPr="007078C8" w14:paraId="40E4032E" w14:textId="77777777" w:rsidTr="0046753F">
        <w:trPr>
          <w:gridAfter w:val="1"/>
          <w:wAfter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A3662C" w14:textId="77777777" w:rsidR="00CF457D" w:rsidRPr="00C83535" w:rsidRDefault="00CF457D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27C88A" w14:textId="77777777" w:rsidR="00CF457D" w:rsidRPr="007078C8" w:rsidRDefault="00CF457D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44FD9E" w14:textId="2019F531" w:rsidR="00CF457D" w:rsidRPr="00C83535" w:rsidRDefault="00CF457D" w:rsidP="00452F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 encarregue da alfândega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C28C09" w14:textId="77777777" w:rsidR="00CF457D" w:rsidRPr="007078C8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832164" w14:textId="5F60A1C6" w:rsidR="00CF457D" w:rsidRPr="00C83535" w:rsidRDefault="00CF457D" w:rsidP="00452F7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Detalhes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A4D74A" w14:textId="77777777" w:rsidR="00CF457D" w:rsidRPr="007078C8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52F71" w:rsidRPr="007078C8" w14:paraId="484CE6F8" w14:textId="77777777" w:rsidTr="007B361E">
        <w:trPr>
          <w:gridAfter w:val="1"/>
          <w:wAfter w:w="8" w:type="dxa"/>
          <w:trHeight w:val="82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00A326" w14:textId="73AA02C9" w:rsidR="00452F71" w:rsidRPr="00C83535" w:rsidRDefault="00452F71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Descrever as condições gerais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C8395A" w14:textId="77777777" w:rsidR="00452F71" w:rsidRPr="007078C8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52F71" w:rsidRPr="00273B50" w14:paraId="71F6E2B7" w14:textId="77777777" w:rsidTr="00C80C44">
        <w:trPr>
          <w:gridAfter w:val="1"/>
          <w:wAfter w:w="8" w:type="dxa"/>
          <w:trHeight w:val="89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A2965F" w14:textId="40C0F34F" w:rsidR="00452F71" w:rsidRPr="00273B50" w:rsidRDefault="00452F71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Descrever os procedimentos gerais de travessia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F9D6B" w14:textId="77777777" w:rsidR="00452F71" w:rsidRPr="00273B50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C83535" w:rsidRPr="00273B50" w14:paraId="366B1821" w14:textId="77777777" w:rsidTr="0046753F">
        <w:trPr>
          <w:gridAfter w:val="1"/>
          <w:wAfter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82D91" w14:textId="65D6C760" w:rsidR="00C83535" w:rsidRPr="00273B50" w:rsidRDefault="00C83535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Tempo médio de travessia (pessoas)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4131E" w14:textId="77777777" w:rsidR="00C83535" w:rsidRPr="00273B50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EE0645" w14:textId="57213AE1" w:rsidR="00C83535" w:rsidRPr="00273B50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(veículos)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734A87" w14:textId="77777777" w:rsidR="00C83535" w:rsidRPr="00273B50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101054" w14:textId="77777777" w:rsidR="00C83535" w:rsidRPr="00273B50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6A8D7CA" w14:textId="5D9D0D32" w:rsidR="00C83535" w:rsidRPr="00273B50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104F8" w:rsidRPr="007078C8" w14:paraId="45CD5C4C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5BB715" w14:textId="77777777" w:rsidR="001104F8" w:rsidRPr="00273B50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Tipo de ponto de entrada (aeroporto, porto marítimo, passagem de fronteira, fronteira interna)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F8B4E7C" w14:textId="77777777" w:rsidR="001104F8" w:rsidRPr="00273B50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E4ECB2E" w14:textId="77777777" w:rsidR="001104F8" w:rsidRPr="00273B50" w:rsidRDefault="001104F8" w:rsidP="000744DE">
            <w:pPr>
              <w:spacing w:after="0" w:line="240" w:lineRule="auto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Nome do ponto de 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FD57F59" w14:textId="77777777" w:rsidR="001104F8" w:rsidRPr="00273B50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C8358CA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Código (se disponível)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5F226F5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104F8" w:rsidRPr="007078C8" w14:paraId="08514966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25A9A89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8E76C30" w14:textId="77777777" w:rsidR="001104F8" w:rsidRPr="007078C8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2E2F01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 encarregue da alfândega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CDEA5D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A4EA0B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Detalhes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AB3A1C1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104F8" w:rsidRPr="007078C8" w14:paraId="36D11BCE" w14:textId="77777777" w:rsidTr="007B361E">
        <w:trPr>
          <w:gridBefore w:val="1"/>
          <w:wBefore w:w="8" w:type="dxa"/>
          <w:trHeight w:val="8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1799131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Descrever as condições gerais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C3D50D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1104F8" w:rsidRPr="00273B50" w14:paraId="13E55F5C" w14:textId="77777777" w:rsidTr="00C80C44">
        <w:trPr>
          <w:gridBefore w:val="1"/>
          <w:wBefore w:w="8" w:type="dxa"/>
          <w:trHeight w:val="81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F247DA3" w14:textId="77777777" w:rsidR="001104F8" w:rsidRPr="00273B50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Descrever os procedimentos gerais de travessia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5F49ADA" w14:textId="77777777" w:rsidR="001104F8" w:rsidRPr="00273B50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104F8" w:rsidRPr="00273B50" w14:paraId="07EBAE56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1880ECE" w14:textId="77777777" w:rsidR="001104F8" w:rsidRPr="00273B50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Tempo médio de travessia (pessoas)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ACF27E" w14:textId="77777777" w:rsidR="001104F8" w:rsidRPr="00273B50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DF96B3" w14:textId="77777777" w:rsidR="001104F8" w:rsidRPr="00273B50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(veículos)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A54371" w14:textId="77777777" w:rsidR="001104F8" w:rsidRPr="00273B50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192DFB" w14:textId="77777777" w:rsidR="001104F8" w:rsidRPr="00273B50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405A730" w14:textId="77777777" w:rsidR="001104F8" w:rsidRPr="00273B50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7078C8" w14:paraId="18C63532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694A62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Tipo de ponto de entrada (aeroporto, porto marítimo, passagem de fronteira, fronteira interna)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A575304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1889E2" w14:textId="77777777" w:rsidR="0046753F" w:rsidRPr="00273B50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Nome do ponto de 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E7D3E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C77AB4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Código (se disponível)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BB3AA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7F825DA1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F383C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lastRenderedPageBreak/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1411A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F55C99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 encarregue da alfândega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AEE573D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4958A17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Detalhes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DF606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EBB777F" w14:textId="77777777" w:rsidTr="007B361E">
        <w:trPr>
          <w:gridBefore w:val="1"/>
          <w:wBefore w:w="8" w:type="dxa"/>
          <w:trHeight w:val="837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4EE04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Descrever as condições gerais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FDCD5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273B50" w14:paraId="00A23308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E40467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Descrever os procedimentos gerais de travessia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899EE8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273B50" w14:paraId="6A8A666C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8C5A0C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Tempo médio de travessia (pessoas)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677BA4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FF1C7E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(veículos)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4E66B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3845C7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9B1E4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7078C8" w14:paraId="61329667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7438965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Tipo de ponto de entrada (aeroporto, porto marítimo, passagem de fronteira, fronteira interna)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4FADCBB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6F2CC99" w14:textId="77777777" w:rsidR="0046753F" w:rsidRPr="00273B50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Nome do ponto de 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B9FDB2E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EA8462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Código (se disponível)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9758B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3A1EDA49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CC0E36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EE1D006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F640BB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 encarregue da alfândega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D1E3BD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BEBB04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Detalhes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BD58A1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43A50251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CA9052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Descrever as condições gerais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B3677F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273B50" w14:paraId="6865BA3A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C56B11F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Descrever os procedimentos gerais de travessia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5C7FC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273B50" w14:paraId="0A3E8E34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1A63F4E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Tempo médio de travessia (pessoas)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D74CF6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B020A1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(veículos)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EE0A138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95E54B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38A4324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7078C8" w14:paraId="1E9ACB75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827C4E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Tipo de ponto de entrada (aeroporto, porto marítimo, passagem de fronteira, fronteira interna)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E7998C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EFA6833" w14:textId="77777777" w:rsidR="0046753F" w:rsidRPr="00273B50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Nome do ponto de 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7C4C4A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6876B9A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Código (se disponível)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437E0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3249909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7C09AB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8BA78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A5FD84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 encarregue da alfândega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AFBA2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8C16F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Detalhes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358DD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96F7300" w14:textId="77777777" w:rsidTr="00C80C44">
        <w:trPr>
          <w:gridBefore w:val="1"/>
          <w:wBefore w:w="8" w:type="dxa"/>
          <w:trHeight w:val="819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0FB4E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Descrever as condições gerais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9CCC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273B50" w14:paraId="684A7F48" w14:textId="77777777" w:rsidTr="00C80C44">
        <w:trPr>
          <w:gridBefore w:val="1"/>
          <w:wBefore w:w="8" w:type="dxa"/>
          <w:trHeight w:val="84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9B8FFC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lastRenderedPageBreak/>
              <w:t>Descrever os procedimentos gerais de travessia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EF66E0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273B50" w14:paraId="0DE9CEB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01DA2E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Tempo médio de travessia (pessoas)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1BD534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CEF21A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(veículos)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2A8A7D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E0FBC58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B95B21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7078C8" w14:paraId="1B09FA99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F0E46D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Tipo de ponto de entrada (aeroporto, porto marítimo, passagem de fronteira, fronteira interna)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6780DED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BB1F42" w14:textId="77777777" w:rsidR="0046753F" w:rsidRPr="00273B50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Nome do ponto de 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3AAD881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C40A92C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Código (se disponível)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7A6F4C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0BBF642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8DF73C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F6A96D4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291990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 encarregue da alfândega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C654E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B4B0A2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Detalhes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E91A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A057339" w14:textId="77777777" w:rsidTr="007B361E">
        <w:trPr>
          <w:gridBefore w:val="1"/>
          <w:wBefore w:w="8" w:type="dxa"/>
          <w:trHeight w:val="98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5E2FFD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Descrever as condições gerais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07EC2D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273B50" w14:paraId="4DB4A46A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21FF44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Descrever os procedimentos gerais de travessia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4A97F6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273B50" w14:paraId="4D8BFB58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144D80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Tempo médio de travessia (pessoas)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EDFCEA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C0C9FE9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(veículos)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B5F6DB5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009E34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C22ED8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7078C8" w14:paraId="35992882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88850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Tipo de ponto de entrada (aeroporto, porto marítimo, passagem de fronteira, fronteira interna)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72589B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BDE962" w14:textId="77777777" w:rsidR="0046753F" w:rsidRPr="00273B50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Nome do ponto de 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AF1B7C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BE3772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Código (se disponível)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61CA4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64F16372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FB3D798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2D04A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DD7A35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 encarregue da alfândega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A5F62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E036A3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Detalhes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9D05B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508F0E36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0F31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Descrever as condições gerais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F9A72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273B50" w14:paraId="5A458C2E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21158C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Descrever os procedimentos gerais de travessia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444CDC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273B50" w14:paraId="55DD9A2E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91FAF02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Tempo médio de travessia (pessoas)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89A198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08EABC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(veículos)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21EFB6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F5E28C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00EF01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7078C8" w14:paraId="4A7ADEBF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9F7099C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lastRenderedPageBreak/>
              <w:t>Tipo de ponto de entrada (aeroporto, porto marítimo, passagem de fronteira, fronteira interna)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5386CC7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B1F698" w14:textId="77777777" w:rsidR="0046753F" w:rsidRPr="00273B50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Nome do ponto de 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4DF911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58BE77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Código (se disponível)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F8FCB65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2F0ED185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C0255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667B2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A8ECE73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Autoridade encarregue da alfândega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92D86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85FF2D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pt-PT"/>
              </w:rPr>
              <w:t>Detalhes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9B4E1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E33F1E0" w14:textId="77777777" w:rsidTr="00C80C44">
        <w:trPr>
          <w:gridBefore w:val="1"/>
          <w:wBefore w:w="8" w:type="dxa"/>
          <w:trHeight w:val="96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88B20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Descrever as condições gerais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521D6A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273B50" w14:paraId="175E10F8" w14:textId="77777777" w:rsidTr="00C80C44">
        <w:trPr>
          <w:gridBefore w:val="1"/>
          <w:wBefore w:w="8" w:type="dxa"/>
          <w:trHeight w:val="83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D2DCDD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Descrever os procedimentos gerais de travessia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6FF6DB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  <w:tr w:rsidR="0046753F" w:rsidRPr="00273B50" w14:paraId="6FBCA60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BDB2AB" w14:textId="77777777" w:rsidR="0046753F" w:rsidRPr="00273B50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Tempo médio de travessia (pessoas)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7C02EB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688BF13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(veículos)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16FD3E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7FDF5FC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Tempo médio de travessia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2A2CF" w14:textId="77777777" w:rsidR="0046753F" w:rsidRPr="00273B50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</w:p>
        </w:tc>
      </w:tr>
    </w:tbl>
    <w:p w14:paraId="0C9B13AB" w14:textId="77777777" w:rsidR="00C80C44" w:rsidRPr="00273B50" w:rsidRDefault="00C80C44" w:rsidP="00255A8D">
      <w:pPr>
        <w:rPr>
          <w:lang w:val="pt-BR"/>
        </w:rPr>
      </w:pPr>
    </w:p>
    <w:p w14:paraId="48B7A39C" w14:textId="77777777" w:rsidR="00BB438A" w:rsidRPr="00273B50" w:rsidRDefault="00BB438A" w:rsidP="00255A8D">
      <w:pPr>
        <w:rPr>
          <w:lang w:val="pt-BR"/>
        </w:rPr>
      </w:pPr>
    </w:p>
    <w:sectPr w:rsidR="00BB438A" w:rsidRPr="00273B50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9A0F" w14:textId="77777777" w:rsidR="00D27074" w:rsidRDefault="00D27074" w:rsidP="00593B0D">
      <w:pPr>
        <w:spacing w:after="0" w:line="240" w:lineRule="auto"/>
      </w:pPr>
      <w:r>
        <w:separator/>
      </w:r>
    </w:p>
  </w:endnote>
  <w:endnote w:type="continuationSeparator" w:id="0">
    <w:p w14:paraId="355E6F5F" w14:textId="77777777" w:rsidR="00D27074" w:rsidRDefault="00D27074" w:rsidP="00593B0D">
      <w:pPr>
        <w:spacing w:after="0" w:line="240" w:lineRule="auto"/>
      </w:pPr>
      <w:r>
        <w:continuationSeparator/>
      </w:r>
    </w:p>
  </w:endnote>
  <w:endnote w:type="continuationNotice" w:id="1">
    <w:p w14:paraId="68BAD9F6" w14:textId="77777777" w:rsidR="00D27074" w:rsidRDefault="00D27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Pidipagina"/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9A70" w14:textId="77777777" w:rsidR="00D27074" w:rsidRDefault="00D27074" w:rsidP="00593B0D">
      <w:pPr>
        <w:spacing w:after="0" w:line="240" w:lineRule="auto"/>
      </w:pPr>
      <w:r>
        <w:separator/>
      </w:r>
    </w:p>
  </w:footnote>
  <w:footnote w:type="continuationSeparator" w:id="0">
    <w:p w14:paraId="5504D0B7" w14:textId="77777777" w:rsidR="00D27074" w:rsidRDefault="00D27074" w:rsidP="00593B0D">
      <w:pPr>
        <w:spacing w:after="0" w:line="240" w:lineRule="auto"/>
      </w:pPr>
      <w:r>
        <w:continuationSeparator/>
      </w:r>
    </w:p>
  </w:footnote>
  <w:footnote w:type="continuationNotice" w:id="1">
    <w:p w14:paraId="71649A3C" w14:textId="77777777" w:rsidR="00D27074" w:rsidRDefault="00D270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726628">
    <w:abstractNumId w:val="6"/>
  </w:num>
  <w:num w:numId="2" w16cid:durableId="1345786992">
    <w:abstractNumId w:val="7"/>
  </w:num>
  <w:num w:numId="3" w16cid:durableId="1200514630">
    <w:abstractNumId w:val="20"/>
  </w:num>
  <w:num w:numId="4" w16cid:durableId="1437168975">
    <w:abstractNumId w:val="1"/>
  </w:num>
  <w:num w:numId="5" w16cid:durableId="1867475777">
    <w:abstractNumId w:val="14"/>
  </w:num>
  <w:num w:numId="6" w16cid:durableId="265384559">
    <w:abstractNumId w:val="12"/>
  </w:num>
  <w:num w:numId="7" w16cid:durableId="182935652">
    <w:abstractNumId w:val="15"/>
  </w:num>
  <w:num w:numId="8" w16cid:durableId="685253759">
    <w:abstractNumId w:val="0"/>
  </w:num>
  <w:num w:numId="9" w16cid:durableId="669254575">
    <w:abstractNumId w:val="5"/>
  </w:num>
  <w:num w:numId="10" w16cid:durableId="570507086">
    <w:abstractNumId w:val="21"/>
  </w:num>
  <w:num w:numId="11" w16cid:durableId="872766800">
    <w:abstractNumId w:val="18"/>
  </w:num>
  <w:num w:numId="12" w16cid:durableId="1793673741">
    <w:abstractNumId w:val="4"/>
  </w:num>
  <w:num w:numId="13" w16cid:durableId="462235881">
    <w:abstractNumId w:val="19"/>
  </w:num>
  <w:num w:numId="14" w16cid:durableId="1918442671">
    <w:abstractNumId w:val="9"/>
  </w:num>
  <w:num w:numId="15" w16cid:durableId="460195068">
    <w:abstractNumId w:val="10"/>
  </w:num>
  <w:num w:numId="16" w16cid:durableId="1275557099">
    <w:abstractNumId w:val="17"/>
  </w:num>
  <w:num w:numId="17" w16cid:durableId="2083061834">
    <w:abstractNumId w:val="2"/>
  </w:num>
  <w:num w:numId="18" w16cid:durableId="59520584">
    <w:abstractNumId w:val="3"/>
  </w:num>
  <w:num w:numId="19" w16cid:durableId="1482967570">
    <w:abstractNumId w:val="16"/>
  </w:num>
  <w:num w:numId="20" w16cid:durableId="456875705">
    <w:abstractNumId w:val="8"/>
  </w:num>
  <w:num w:numId="21" w16cid:durableId="1206336813">
    <w:abstractNumId w:val="11"/>
  </w:num>
  <w:num w:numId="22" w16cid:durableId="206270654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8D3"/>
    <w:rsid w:val="000557FA"/>
    <w:rsid w:val="00055A25"/>
    <w:rsid w:val="0005700D"/>
    <w:rsid w:val="0006285F"/>
    <w:rsid w:val="00064AA2"/>
    <w:rsid w:val="0007209A"/>
    <w:rsid w:val="00072769"/>
    <w:rsid w:val="00074140"/>
    <w:rsid w:val="000773E6"/>
    <w:rsid w:val="00086B05"/>
    <w:rsid w:val="00097FE4"/>
    <w:rsid w:val="000A38C3"/>
    <w:rsid w:val="000A7928"/>
    <w:rsid w:val="000B2F3E"/>
    <w:rsid w:val="000B39E5"/>
    <w:rsid w:val="000B7A63"/>
    <w:rsid w:val="000C0777"/>
    <w:rsid w:val="000C0B11"/>
    <w:rsid w:val="000D07E1"/>
    <w:rsid w:val="000D22BF"/>
    <w:rsid w:val="000D66A1"/>
    <w:rsid w:val="000E0BA0"/>
    <w:rsid w:val="000E50CF"/>
    <w:rsid w:val="001104F8"/>
    <w:rsid w:val="0011190E"/>
    <w:rsid w:val="00111D16"/>
    <w:rsid w:val="001155DF"/>
    <w:rsid w:val="001259E9"/>
    <w:rsid w:val="001320D8"/>
    <w:rsid w:val="001337A3"/>
    <w:rsid w:val="00133C6D"/>
    <w:rsid w:val="00147E8F"/>
    <w:rsid w:val="00157458"/>
    <w:rsid w:val="00157537"/>
    <w:rsid w:val="00170EF4"/>
    <w:rsid w:val="001733B2"/>
    <w:rsid w:val="00174A82"/>
    <w:rsid w:val="00174ADF"/>
    <w:rsid w:val="00175993"/>
    <w:rsid w:val="00180796"/>
    <w:rsid w:val="001A040A"/>
    <w:rsid w:val="001A0A2C"/>
    <w:rsid w:val="001A5E6C"/>
    <w:rsid w:val="001C235E"/>
    <w:rsid w:val="001C52BD"/>
    <w:rsid w:val="001E2656"/>
    <w:rsid w:val="001E2B82"/>
    <w:rsid w:val="001E5534"/>
    <w:rsid w:val="001E6D6E"/>
    <w:rsid w:val="001F48B8"/>
    <w:rsid w:val="002039DE"/>
    <w:rsid w:val="00205E71"/>
    <w:rsid w:val="00211099"/>
    <w:rsid w:val="00221864"/>
    <w:rsid w:val="00226C52"/>
    <w:rsid w:val="00227DCC"/>
    <w:rsid w:val="00235201"/>
    <w:rsid w:val="00235BB3"/>
    <w:rsid w:val="0024038B"/>
    <w:rsid w:val="002458B0"/>
    <w:rsid w:val="00246A08"/>
    <w:rsid w:val="00255A8D"/>
    <w:rsid w:val="00267B84"/>
    <w:rsid w:val="00270857"/>
    <w:rsid w:val="00273B50"/>
    <w:rsid w:val="00274D1B"/>
    <w:rsid w:val="00281EFD"/>
    <w:rsid w:val="00284E23"/>
    <w:rsid w:val="002857EE"/>
    <w:rsid w:val="00290D16"/>
    <w:rsid w:val="002C38C6"/>
    <w:rsid w:val="002C3B9B"/>
    <w:rsid w:val="002D4E67"/>
    <w:rsid w:val="002F4ECC"/>
    <w:rsid w:val="002F6D29"/>
    <w:rsid w:val="00322DE9"/>
    <w:rsid w:val="00344E21"/>
    <w:rsid w:val="00346A4B"/>
    <w:rsid w:val="003505B9"/>
    <w:rsid w:val="003518F1"/>
    <w:rsid w:val="0035308A"/>
    <w:rsid w:val="00363AB4"/>
    <w:rsid w:val="00364249"/>
    <w:rsid w:val="00381AE4"/>
    <w:rsid w:val="0038246D"/>
    <w:rsid w:val="003877A3"/>
    <w:rsid w:val="00394D21"/>
    <w:rsid w:val="003A0683"/>
    <w:rsid w:val="003B5FD4"/>
    <w:rsid w:val="003C6C90"/>
    <w:rsid w:val="003D3312"/>
    <w:rsid w:val="003E38B6"/>
    <w:rsid w:val="004001FF"/>
    <w:rsid w:val="00412341"/>
    <w:rsid w:val="0041260C"/>
    <w:rsid w:val="00420C7D"/>
    <w:rsid w:val="00421851"/>
    <w:rsid w:val="00430FA0"/>
    <w:rsid w:val="0043244D"/>
    <w:rsid w:val="004341F9"/>
    <w:rsid w:val="00435589"/>
    <w:rsid w:val="00446EE5"/>
    <w:rsid w:val="00452F71"/>
    <w:rsid w:val="00455885"/>
    <w:rsid w:val="004613B6"/>
    <w:rsid w:val="004620B6"/>
    <w:rsid w:val="00466C17"/>
    <w:rsid w:val="0046753F"/>
    <w:rsid w:val="0047365B"/>
    <w:rsid w:val="00485E01"/>
    <w:rsid w:val="00486E91"/>
    <w:rsid w:val="00490BA5"/>
    <w:rsid w:val="00491725"/>
    <w:rsid w:val="00494190"/>
    <w:rsid w:val="00494207"/>
    <w:rsid w:val="004A245F"/>
    <w:rsid w:val="004A2947"/>
    <w:rsid w:val="004C37A3"/>
    <w:rsid w:val="004C4F5A"/>
    <w:rsid w:val="004E0EA3"/>
    <w:rsid w:val="004E56CA"/>
    <w:rsid w:val="004F23E6"/>
    <w:rsid w:val="004F6952"/>
    <w:rsid w:val="005004A3"/>
    <w:rsid w:val="0050114A"/>
    <w:rsid w:val="005012C0"/>
    <w:rsid w:val="00505737"/>
    <w:rsid w:val="00507B52"/>
    <w:rsid w:val="00524CDB"/>
    <w:rsid w:val="005308A9"/>
    <w:rsid w:val="00532380"/>
    <w:rsid w:val="00532E46"/>
    <w:rsid w:val="0053789B"/>
    <w:rsid w:val="00537AA2"/>
    <w:rsid w:val="00543D81"/>
    <w:rsid w:val="0055117E"/>
    <w:rsid w:val="0055160F"/>
    <w:rsid w:val="00551822"/>
    <w:rsid w:val="005528BB"/>
    <w:rsid w:val="005574CE"/>
    <w:rsid w:val="0056018F"/>
    <w:rsid w:val="005647B5"/>
    <w:rsid w:val="00575BA3"/>
    <w:rsid w:val="00581EE3"/>
    <w:rsid w:val="00582F62"/>
    <w:rsid w:val="00583EA7"/>
    <w:rsid w:val="005869D9"/>
    <w:rsid w:val="00590312"/>
    <w:rsid w:val="005908AA"/>
    <w:rsid w:val="00593B0D"/>
    <w:rsid w:val="005B047F"/>
    <w:rsid w:val="005B6880"/>
    <w:rsid w:val="005D267F"/>
    <w:rsid w:val="005D33F5"/>
    <w:rsid w:val="005D3FF6"/>
    <w:rsid w:val="005D4B0A"/>
    <w:rsid w:val="005E4929"/>
    <w:rsid w:val="005F5475"/>
    <w:rsid w:val="006056F5"/>
    <w:rsid w:val="0060578C"/>
    <w:rsid w:val="00611587"/>
    <w:rsid w:val="006257F5"/>
    <w:rsid w:val="006312B9"/>
    <w:rsid w:val="006569B6"/>
    <w:rsid w:val="00660AF5"/>
    <w:rsid w:val="0066163E"/>
    <w:rsid w:val="006662A6"/>
    <w:rsid w:val="00666AD6"/>
    <w:rsid w:val="006745C4"/>
    <w:rsid w:val="00686A6D"/>
    <w:rsid w:val="00687BEA"/>
    <w:rsid w:val="00695D77"/>
    <w:rsid w:val="006A5256"/>
    <w:rsid w:val="006A7B01"/>
    <w:rsid w:val="006A7D74"/>
    <w:rsid w:val="006B1556"/>
    <w:rsid w:val="006B2696"/>
    <w:rsid w:val="006B67CA"/>
    <w:rsid w:val="006C2655"/>
    <w:rsid w:val="006C2CDA"/>
    <w:rsid w:val="006D4437"/>
    <w:rsid w:val="006E52CA"/>
    <w:rsid w:val="00704FC5"/>
    <w:rsid w:val="007078C8"/>
    <w:rsid w:val="00733B48"/>
    <w:rsid w:val="00734B10"/>
    <w:rsid w:val="00744A3D"/>
    <w:rsid w:val="00744EE8"/>
    <w:rsid w:val="00745D0C"/>
    <w:rsid w:val="00752577"/>
    <w:rsid w:val="00752B91"/>
    <w:rsid w:val="00752E66"/>
    <w:rsid w:val="007542DF"/>
    <w:rsid w:val="00763013"/>
    <w:rsid w:val="00765C58"/>
    <w:rsid w:val="00765D7C"/>
    <w:rsid w:val="0078305E"/>
    <w:rsid w:val="00785B91"/>
    <w:rsid w:val="00786C7C"/>
    <w:rsid w:val="00791138"/>
    <w:rsid w:val="007A23A7"/>
    <w:rsid w:val="007B2C36"/>
    <w:rsid w:val="007B361E"/>
    <w:rsid w:val="007B4533"/>
    <w:rsid w:val="007D5300"/>
    <w:rsid w:val="007D5A29"/>
    <w:rsid w:val="007E518A"/>
    <w:rsid w:val="007E64E8"/>
    <w:rsid w:val="007E6725"/>
    <w:rsid w:val="00807D8A"/>
    <w:rsid w:val="00810A15"/>
    <w:rsid w:val="00811287"/>
    <w:rsid w:val="00820ADE"/>
    <w:rsid w:val="00821A33"/>
    <w:rsid w:val="00830E34"/>
    <w:rsid w:val="008337AE"/>
    <w:rsid w:val="0083440E"/>
    <w:rsid w:val="008431F0"/>
    <w:rsid w:val="00860DDF"/>
    <w:rsid w:val="0087310C"/>
    <w:rsid w:val="008922D8"/>
    <w:rsid w:val="008A2F88"/>
    <w:rsid w:val="008A596C"/>
    <w:rsid w:val="008B70B1"/>
    <w:rsid w:val="008D0F58"/>
    <w:rsid w:val="008D5459"/>
    <w:rsid w:val="008D694A"/>
    <w:rsid w:val="008E40ED"/>
    <w:rsid w:val="008E6E28"/>
    <w:rsid w:val="008F1137"/>
    <w:rsid w:val="008F17B5"/>
    <w:rsid w:val="00920B7C"/>
    <w:rsid w:val="009358EA"/>
    <w:rsid w:val="0094295E"/>
    <w:rsid w:val="00945756"/>
    <w:rsid w:val="0094647F"/>
    <w:rsid w:val="00946E58"/>
    <w:rsid w:val="00956334"/>
    <w:rsid w:val="009633DB"/>
    <w:rsid w:val="00971F25"/>
    <w:rsid w:val="00972623"/>
    <w:rsid w:val="00976DE4"/>
    <w:rsid w:val="00980E8E"/>
    <w:rsid w:val="009835F6"/>
    <w:rsid w:val="009A4888"/>
    <w:rsid w:val="009A71B4"/>
    <w:rsid w:val="009B35CF"/>
    <w:rsid w:val="009C2EE6"/>
    <w:rsid w:val="009C2F9A"/>
    <w:rsid w:val="009D6C87"/>
    <w:rsid w:val="009E311C"/>
    <w:rsid w:val="009E41A1"/>
    <w:rsid w:val="009E6FED"/>
    <w:rsid w:val="009F1C4A"/>
    <w:rsid w:val="00A01309"/>
    <w:rsid w:val="00A02791"/>
    <w:rsid w:val="00A15FBD"/>
    <w:rsid w:val="00A25742"/>
    <w:rsid w:val="00A44BBA"/>
    <w:rsid w:val="00A479E2"/>
    <w:rsid w:val="00A55A45"/>
    <w:rsid w:val="00A61C12"/>
    <w:rsid w:val="00A64600"/>
    <w:rsid w:val="00A73F1D"/>
    <w:rsid w:val="00A81BBF"/>
    <w:rsid w:val="00A831F5"/>
    <w:rsid w:val="00A84FCE"/>
    <w:rsid w:val="00A85AEA"/>
    <w:rsid w:val="00A86CA9"/>
    <w:rsid w:val="00A86DA6"/>
    <w:rsid w:val="00A90F17"/>
    <w:rsid w:val="00AA7E67"/>
    <w:rsid w:val="00AB3130"/>
    <w:rsid w:val="00AC26E6"/>
    <w:rsid w:val="00AE54BF"/>
    <w:rsid w:val="00AF7077"/>
    <w:rsid w:val="00B01FF2"/>
    <w:rsid w:val="00B11F4E"/>
    <w:rsid w:val="00B30C03"/>
    <w:rsid w:val="00B3405E"/>
    <w:rsid w:val="00B37960"/>
    <w:rsid w:val="00B416AC"/>
    <w:rsid w:val="00B51441"/>
    <w:rsid w:val="00B549AB"/>
    <w:rsid w:val="00B630D3"/>
    <w:rsid w:val="00B6432A"/>
    <w:rsid w:val="00B66319"/>
    <w:rsid w:val="00B71D1D"/>
    <w:rsid w:val="00B8169C"/>
    <w:rsid w:val="00B8541E"/>
    <w:rsid w:val="00B85E2A"/>
    <w:rsid w:val="00B86BA8"/>
    <w:rsid w:val="00B9163C"/>
    <w:rsid w:val="00B91A1C"/>
    <w:rsid w:val="00B91ED8"/>
    <w:rsid w:val="00BB2DC2"/>
    <w:rsid w:val="00BB438A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6023"/>
    <w:rsid w:val="00C21874"/>
    <w:rsid w:val="00C26E0B"/>
    <w:rsid w:val="00C27BF0"/>
    <w:rsid w:val="00C33301"/>
    <w:rsid w:val="00C37D2B"/>
    <w:rsid w:val="00C42786"/>
    <w:rsid w:val="00C42BE3"/>
    <w:rsid w:val="00C44B30"/>
    <w:rsid w:val="00C46AA2"/>
    <w:rsid w:val="00C56C18"/>
    <w:rsid w:val="00C602E1"/>
    <w:rsid w:val="00C61F30"/>
    <w:rsid w:val="00C6245A"/>
    <w:rsid w:val="00C70F60"/>
    <w:rsid w:val="00C734F2"/>
    <w:rsid w:val="00C80C44"/>
    <w:rsid w:val="00C83535"/>
    <w:rsid w:val="00C85D9D"/>
    <w:rsid w:val="00C86640"/>
    <w:rsid w:val="00C91127"/>
    <w:rsid w:val="00CA0AB6"/>
    <w:rsid w:val="00CA3598"/>
    <w:rsid w:val="00CA6720"/>
    <w:rsid w:val="00CB3089"/>
    <w:rsid w:val="00CB6CF0"/>
    <w:rsid w:val="00CB77B3"/>
    <w:rsid w:val="00CD75BB"/>
    <w:rsid w:val="00CF1DD3"/>
    <w:rsid w:val="00CF38A9"/>
    <w:rsid w:val="00CF457D"/>
    <w:rsid w:val="00D0066E"/>
    <w:rsid w:val="00D045BF"/>
    <w:rsid w:val="00D059FF"/>
    <w:rsid w:val="00D06BB7"/>
    <w:rsid w:val="00D1509B"/>
    <w:rsid w:val="00D21F58"/>
    <w:rsid w:val="00D228BA"/>
    <w:rsid w:val="00D27074"/>
    <w:rsid w:val="00D33AD0"/>
    <w:rsid w:val="00D361EA"/>
    <w:rsid w:val="00D36A28"/>
    <w:rsid w:val="00D43FAE"/>
    <w:rsid w:val="00D44B6F"/>
    <w:rsid w:val="00D46CC6"/>
    <w:rsid w:val="00D54A5F"/>
    <w:rsid w:val="00D5732E"/>
    <w:rsid w:val="00D62D9B"/>
    <w:rsid w:val="00D63CC8"/>
    <w:rsid w:val="00D73C78"/>
    <w:rsid w:val="00D744FC"/>
    <w:rsid w:val="00D75D1B"/>
    <w:rsid w:val="00D81534"/>
    <w:rsid w:val="00D85359"/>
    <w:rsid w:val="00D86223"/>
    <w:rsid w:val="00D954F3"/>
    <w:rsid w:val="00D97714"/>
    <w:rsid w:val="00DA1242"/>
    <w:rsid w:val="00DA3F23"/>
    <w:rsid w:val="00DA596C"/>
    <w:rsid w:val="00DC59C5"/>
    <w:rsid w:val="00DD3B3F"/>
    <w:rsid w:val="00DE2EC6"/>
    <w:rsid w:val="00DE4AF4"/>
    <w:rsid w:val="00DF033D"/>
    <w:rsid w:val="00E00183"/>
    <w:rsid w:val="00E01B02"/>
    <w:rsid w:val="00E01FCA"/>
    <w:rsid w:val="00E05B8A"/>
    <w:rsid w:val="00E129B8"/>
    <w:rsid w:val="00E21FC5"/>
    <w:rsid w:val="00E23802"/>
    <w:rsid w:val="00E33BBB"/>
    <w:rsid w:val="00E55B1F"/>
    <w:rsid w:val="00E56FCA"/>
    <w:rsid w:val="00E630D8"/>
    <w:rsid w:val="00E64E81"/>
    <w:rsid w:val="00E72BAE"/>
    <w:rsid w:val="00E80A40"/>
    <w:rsid w:val="00E90E03"/>
    <w:rsid w:val="00E95938"/>
    <w:rsid w:val="00EA3C14"/>
    <w:rsid w:val="00EB5EE0"/>
    <w:rsid w:val="00EC3272"/>
    <w:rsid w:val="00EC76B2"/>
    <w:rsid w:val="00EE7F4C"/>
    <w:rsid w:val="00EF140C"/>
    <w:rsid w:val="00EF1595"/>
    <w:rsid w:val="00EF186A"/>
    <w:rsid w:val="00F06532"/>
    <w:rsid w:val="00F15080"/>
    <w:rsid w:val="00F1527C"/>
    <w:rsid w:val="00F15C7E"/>
    <w:rsid w:val="00F16A3D"/>
    <w:rsid w:val="00F56E96"/>
    <w:rsid w:val="00F570C8"/>
    <w:rsid w:val="00F57FBC"/>
    <w:rsid w:val="00F61964"/>
    <w:rsid w:val="00F6609D"/>
    <w:rsid w:val="00F6661A"/>
    <w:rsid w:val="00F8059D"/>
    <w:rsid w:val="00F853B2"/>
    <w:rsid w:val="00F9257D"/>
    <w:rsid w:val="00FA290E"/>
    <w:rsid w:val="00FA6656"/>
    <w:rsid w:val="00FA6C99"/>
    <w:rsid w:val="00FA7EFE"/>
    <w:rsid w:val="00FC00CE"/>
    <w:rsid w:val="00FC242D"/>
    <w:rsid w:val="00FE1A81"/>
    <w:rsid w:val="00FF5FB8"/>
    <w:rsid w:val="362C6DDA"/>
    <w:rsid w:val="49A4D208"/>
    <w:rsid w:val="64801858"/>
    <w:rsid w:val="6F9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0C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0CF56-5738-4FF6-A3A7-4020E160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1369</Words>
  <Characters>7804</Characters>
  <Application>Microsoft Office Word</Application>
  <DocSecurity>0</DocSecurity>
  <Lines>65</Lines>
  <Paragraphs>18</Paragraphs>
  <ScaleCrop>false</ScaleCrop>
  <Company>World Food Programme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57</cp:revision>
  <cp:lastPrinted>2017-05-04T12:04:00Z</cp:lastPrinted>
  <dcterms:created xsi:type="dcterms:W3CDTF">2021-06-11T08:50:00Z</dcterms:created>
  <dcterms:modified xsi:type="dcterms:W3CDTF">2023-03-20T04:57:00Z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